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87" w:rsidRDefault="00201DD4" w:rsidP="00201DD4">
      <w:pPr>
        <w:jc w:val="both"/>
        <w:rPr>
          <w:b/>
          <w:lang w:val="sr-Cyrl-BA"/>
        </w:rPr>
      </w:pPr>
      <w:r w:rsidRPr="008212C0">
        <w:rPr>
          <w:b/>
          <w:lang w:val="sr-Cyrl-BA"/>
        </w:rPr>
        <w:t xml:space="preserve">Табела 2. </w:t>
      </w:r>
    </w:p>
    <w:p w:rsidR="00ED0A77" w:rsidRPr="00ED0A77" w:rsidRDefault="00201DD4" w:rsidP="00201DD4">
      <w:pPr>
        <w:jc w:val="both"/>
        <w:rPr>
          <w:b/>
          <w:lang w:val="sr-Cyrl-BA"/>
        </w:rPr>
      </w:pPr>
      <w:r w:rsidRPr="008212C0">
        <w:rPr>
          <w:b/>
          <w:lang w:val="sr-Cyrl-BA"/>
        </w:rPr>
        <w:t>Груписани научни истраживачки резултати академије</w:t>
      </w:r>
      <w:r>
        <w:rPr>
          <w:b/>
          <w:lang w:val="sr-Cyrl-BA"/>
        </w:rPr>
        <w:t xml:space="preserve"> по врстама </w:t>
      </w:r>
      <w:r w:rsidR="00537DF3">
        <w:rPr>
          <w:b/>
          <w:lang w:val="sr-Cyrl-BA"/>
        </w:rPr>
        <w:t xml:space="preserve"> у 2016</w:t>
      </w:r>
      <w:r w:rsidR="00CF5456">
        <w:rPr>
          <w:b/>
          <w:lang w:val="sr-Cyrl-BA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63"/>
        <w:gridCol w:w="2339"/>
        <w:gridCol w:w="850"/>
        <w:gridCol w:w="5590"/>
      </w:tblGrid>
      <w:tr w:rsidR="00201DD4" w:rsidRPr="00CB1BD1" w:rsidTr="00FA18CB">
        <w:tc>
          <w:tcPr>
            <w:tcW w:w="463" w:type="dxa"/>
            <w:shd w:val="clear" w:color="auto" w:fill="D9D9D9" w:themeFill="background1" w:themeFillShade="D9"/>
            <w:vAlign w:val="center"/>
          </w:tcPr>
          <w:p w:rsidR="00201DD4" w:rsidRPr="00FA18CB" w:rsidRDefault="00201DD4" w:rsidP="00DD6415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РБ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01DD4" w:rsidRPr="00FA18CB" w:rsidRDefault="00201DD4" w:rsidP="00DD6415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Врста научноистраживачког рада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1DD4" w:rsidRPr="00FA18CB" w:rsidRDefault="00201DD4" w:rsidP="00DD6415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 xml:space="preserve">Коефицијент 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FA18CB">
              <w:rPr>
                <w:rFonts w:ascii="Times New Roman" w:hAnsi="Times New Roman" w:cs="Times New Roman"/>
                <w:szCs w:val="24"/>
                <w:vertAlign w:val="subscript"/>
                <w:lang w:val="sr-Latn-BA"/>
              </w:rPr>
              <w:t>11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 – R</w:t>
            </w:r>
            <w:r w:rsidRPr="00FA18CB">
              <w:rPr>
                <w:rFonts w:ascii="Times New Roman" w:hAnsi="Times New Roman" w:cs="Times New Roman"/>
                <w:szCs w:val="24"/>
                <w:vertAlign w:val="subscript"/>
                <w:lang w:val="sr-Latn-BA"/>
              </w:rPr>
              <w:t>99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201DD4" w:rsidRPr="00FA18CB" w:rsidRDefault="00201DD4" w:rsidP="00DD6415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Основни подаци (Назив рада, Аутори, публикација у којој је рад објављен)</w:t>
            </w:r>
          </w:p>
        </w:tc>
      </w:tr>
      <w:tr w:rsidR="00201DD4" w:rsidRPr="00CB1BD1" w:rsidTr="00FA18CB">
        <w:tc>
          <w:tcPr>
            <w:tcW w:w="463" w:type="dxa"/>
          </w:tcPr>
          <w:p w:rsidR="00201DD4" w:rsidRPr="00FA18CB" w:rsidRDefault="00201DD4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201DD4" w:rsidRPr="00FA18CB" w:rsidRDefault="00A200B4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тематском зборнику водећег међународног значаја</w:t>
            </w:r>
          </w:p>
        </w:tc>
        <w:tc>
          <w:tcPr>
            <w:tcW w:w="850" w:type="dxa"/>
            <w:vAlign w:val="center"/>
          </w:tcPr>
          <w:p w:rsidR="00201DD4" w:rsidRPr="00FA18CB" w:rsidRDefault="00D0239A" w:rsidP="00D0239A">
            <w:pPr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R14</w:t>
            </w:r>
          </w:p>
        </w:tc>
        <w:tc>
          <w:tcPr>
            <w:tcW w:w="5590" w:type="dxa"/>
            <w:vAlign w:val="center"/>
          </w:tcPr>
          <w:p w:rsidR="00201DD4" w:rsidRPr="00FA18CB" w:rsidRDefault="00D0239A" w:rsidP="00DD6415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„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Могућностикорелацијенаставнихсадржајаизпредмета</w:t>
            </w:r>
            <w:r w:rsidRPr="00FA18CB">
              <w:rPr>
                <w:rFonts w:ascii="Times New Roman" w:hAnsi="Times New Roman" w:cs="Times New Roman"/>
                <w:szCs w:val="24"/>
              </w:rPr>
              <w:t>М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етодикаопштегмузичкогобразовањаи</w:t>
            </w:r>
            <w:r w:rsidRPr="00FA18CB">
              <w:rPr>
                <w:rFonts w:ascii="Times New Roman" w:hAnsi="Times New Roman" w:cs="Times New Roman"/>
                <w:szCs w:val="24"/>
              </w:rPr>
              <w:t>К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онтрапункт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“; 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МандићБиљана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, 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БожанићЗоран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</w:rPr>
              <w:t>Зборник радова са м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еђународн</w:t>
            </w:r>
            <w:r w:rsidRPr="00FA18CB">
              <w:rPr>
                <w:rFonts w:ascii="Times New Roman" w:hAnsi="Times New Roman" w:cs="Times New Roman"/>
                <w:szCs w:val="24"/>
              </w:rPr>
              <w:t>ог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научн</w:t>
            </w:r>
            <w:r w:rsidRPr="00FA18CB">
              <w:rPr>
                <w:rFonts w:ascii="Times New Roman" w:hAnsi="Times New Roman" w:cs="Times New Roman"/>
                <w:szCs w:val="24"/>
              </w:rPr>
              <w:t>ог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скуп</w:t>
            </w:r>
            <w:r w:rsidRPr="00FA18CB">
              <w:rPr>
                <w:rFonts w:ascii="Times New Roman" w:hAnsi="Times New Roman" w:cs="Times New Roman"/>
                <w:szCs w:val="24"/>
              </w:rPr>
              <w:t>а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ДаниВладеС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. 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Милошевића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, </w:t>
            </w:r>
            <w:r w:rsidRPr="00FA18CB">
              <w:rPr>
                <w:rFonts w:ascii="Times New Roman" w:hAnsi="Times New Roman" w:cs="Times New Roman"/>
                <w:i/>
                <w:szCs w:val="24"/>
                <w:lang w:val="ru-RU"/>
              </w:rPr>
              <w:t>Традицијакаоинспирациј</w:t>
            </w:r>
            <w:r w:rsidR="00C60C17" w:rsidRPr="00FA18CB">
              <w:rPr>
                <w:rFonts w:ascii="Times New Roman" w:hAnsi="Times New Roman" w:cs="Times New Roman"/>
                <w:i/>
                <w:szCs w:val="24"/>
                <w:lang w:val="sr-Latn-BA"/>
              </w:rPr>
              <w:t>a</w:t>
            </w:r>
            <w:r w:rsidRPr="00FA18CB">
              <w:rPr>
                <w:rFonts w:ascii="Times New Roman" w:hAnsi="Times New Roman" w:cs="Times New Roman"/>
                <w:i/>
                <w:szCs w:val="24"/>
                <w:lang w:val="sr-Latn-BA"/>
              </w:rPr>
              <w:t>;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УниверзитетуБањаЛуци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 – 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Академијаумјетности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, </w:t>
            </w:r>
            <w:r w:rsidRPr="00FA18CB">
              <w:rPr>
                <w:rFonts w:ascii="Times New Roman" w:hAnsi="Times New Roman" w:cs="Times New Roman"/>
                <w:szCs w:val="24"/>
              </w:rPr>
              <w:t>Бања Лука</w:t>
            </w:r>
          </w:p>
        </w:tc>
      </w:tr>
      <w:tr w:rsidR="00C60C17" w:rsidRPr="00CB1BD1" w:rsidTr="00FA18CB">
        <w:tc>
          <w:tcPr>
            <w:tcW w:w="463" w:type="dxa"/>
          </w:tcPr>
          <w:p w:rsidR="00C60C17" w:rsidRPr="00FA18CB" w:rsidRDefault="00C60C17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C60C17" w:rsidRPr="00FA18CB" w:rsidRDefault="00A200B4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тематском зборнику водећег међународног значаја</w:t>
            </w:r>
          </w:p>
        </w:tc>
        <w:tc>
          <w:tcPr>
            <w:tcW w:w="850" w:type="dxa"/>
            <w:vAlign w:val="center"/>
          </w:tcPr>
          <w:p w:rsidR="00C60C17" w:rsidRPr="00FA18CB" w:rsidRDefault="00C60C17" w:rsidP="00D0239A">
            <w:pPr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14</w:t>
            </w:r>
          </w:p>
        </w:tc>
        <w:tc>
          <w:tcPr>
            <w:tcW w:w="5590" w:type="dxa"/>
            <w:vAlign w:val="center"/>
          </w:tcPr>
          <w:p w:rsidR="00C60C17" w:rsidRPr="00FA18CB" w:rsidRDefault="00C60C17" w:rsidP="00DD6415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„A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рхитектоника Христићевог Опела у бе-молу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“;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Сњежана Ђукић-Чамур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Зборник радова: Научни скуп Дани Владе С. Милошевића 2016, у припреми за штампу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Академија умјетности Бања Лука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;</w:t>
            </w:r>
          </w:p>
        </w:tc>
      </w:tr>
      <w:tr w:rsidR="00215C6C" w:rsidRPr="00CB1BD1" w:rsidTr="00FA18CB">
        <w:tc>
          <w:tcPr>
            <w:tcW w:w="463" w:type="dxa"/>
          </w:tcPr>
          <w:p w:rsidR="00215C6C" w:rsidRPr="00FA18CB" w:rsidRDefault="00215C6C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215C6C" w:rsidRPr="00FA18CB" w:rsidRDefault="00215C6C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тематском зборнику водећег међународног значаја</w:t>
            </w:r>
          </w:p>
        </w:tc>
        <w:tc>
          <w:tcPr>
            <w:tcW w:w="850" w:type="dxa"/>
            <w:vAlign w:val="center"/>
          </w:tcPr>
          <w:p w:rsidR="00215C6C" w:rsidRPr="00FA18CB" w:rsidRDefault="00215C6C" w:rsidP="00D0239A">
            <w:pPr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14</w:t>
            </w:r>
          </w:p>
        </w:tc>
        <w:tc>
          <w:tcPr>
            <w:tcW w:w="5590" w:type="dxa"/>
            <w:vAlign w:val="center"/>
          </w:tcPr>
          <w:p w:rsidR="00215C6C" w:rsidRPr="00215C6C" w:rsidRDefault="00215C6C" w:rsidP="00DD6415">
            <w:pPr>
              <w:rPr>
                <w:rFonts w:ascii="Times New Roman" w:hAnsi="Times New Roman" w:cs="Times New Roman"/>
                <w:lang w:val="ru-RU"/>
              </w:rPr>
            </w:pPr>
            <w:r w:rsidRPr="00215C6C">
              <w:rPr>
                <w:rFonts w:ascii="Times New Roman" w:hAnsi="Times New Roman" w:cs="Times New Roman"/>
                <w:lang w:val="ru-RU"/>
              </w:rPr>
              <w:t>«Тридесет и пет година постојања и рада Одјељења за хармонику Средње музичке школе у Тузли»,</w:t>
            </w:r>
            <w:r>
              <w:rPr>
                <w:rFonts w:ascii="Times New Roman" w:hAnsi="Times New Roman" w:cs="Times New Roman"/>
                <w:lang w:val="ru-RU"/>
              </w:rPr>
              <w:t xml:space="preserve"> др Мирадет Зулић, доц.;</w:t>
            </w:r>
            <w:r w:rsidRPr="00215C6C">
              <w:rPr>
                <w:rFonts w:ascii="Times New Roman" w:hAnsi="Times New Roman" w:cs="Times New Roman"/>
                <w:lang w:val="ru-RU"/>
              </w:rPr>
              <w:t xml:space="preserve"> Научни скуп </w:t>
            </w:r>
            <w:r w:rsidRPr="00215C6C">
              <w:rPr>
                <w:rFonts w:ascii="Times New Roman" w:hAnsi="Times New Roman" w:cs="Times New Roman"/>
                <w:i/>
                <w:lang w:val="ru-RU"/>
              </w:rPr>
              <w:t>Традиција као инспирација</w:t>
            </w:r>
            <w:r w:rsidRPr="00215C6C">
              <w:rPr>
                <w:rFonts w:ascii="Times New Roman" w:hAnsi="Times New Roman" w:cs="Times New Roman"/>
                <w:lang w:val="ru-RU"/>
              </w:rPr>
              <w:t xml:space="preserve">; Дани </w:t>
            </w:r>
            <w:r w:rsidRPr="00215C6C">
              <w:rPr>
                <w:rFonts w:ascii="Times New Roman" w:hAnsi="Times New Roman" w:cs="Times New Roman"/>
              </w:rPr>
              <w:t>B</w:t>
            </w:r>
            <w:r w:rsidRPr="00215C6C">
              <w:rPr>
                <w:rFonts w:ascii="Times New Roman" w:hAnsi="Times New Roman" w:cs="Times New Roman"/>
                <w:lang w:val="ru-RU"/>
              </w:rPr>
              <w:t xml:space="preserve">ладе С. Милошевића 2016., Бања Лука, април 2016. </w:t>
            </w:r>
            <w:r w:rsidRPr="00215C6C">
              <w:rPr>
                <w:rFonts w:ascii="Times New Roman" w:hAnsi="Times New Roman" w:cs="Times New Roman"/>
                <w:lang w:val="sr-Cyrl-BA"/>
              </w:rPr>
              <w:t>у припреми за штампу</w:t>
            </w:r>
            <w:r w:rsidRPr="00215C6C">
              <w:rPr>
                <w:rFonts w:ascii="Times New Roman" w:hAnsi="Times New Roman" w:cs="Times New Roman"/>
                <w:lang w:val="sr-Latn-BA"/>
              </w:rPr>
              <w:t xml:space="preserve">; </w:t>
            </w:r>
            <w:r w:rsidRPr="00215C6C">
              <w:rPr>
                <w:rFonts w:ascii="Times New Roman" w:hAnsi="Times New Roman" w:cs="Times New Roman"/>
                <w:lang w:val="sr-Cyrl-BA"/>
              </w:rPr>
              <w:t>Академија умјетности Бања Лука</w:t>
            </w:r>
            <w:r w:rsidRPr="00215C6C">
              <w:rPr>
                <w:rFonts w:ascii="Times New Roman" w:hAnsi="Times New Roman" w:cs="Times New Roman"/>
                <w:lang w:val="sr-Latn-BA"/>
              </w:rPr>
              <w:t>;</w:t>
            </w:r>
          </w:p>
        </w:tc>
      </w:tr>
      <w:tr w:rsidR="00FA18CB" w:rsidRPr="00CB1BD1" w:rsidTr="00CB1BD1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561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 xml:space="preserve">Рецензије </w:t>
            </w:r>
          </w:p>
          <w:p w:rsidR="00FA18CB" w:rsidRPr="00FA18CB" w:rsidRDefault="00B16705" w:rsidP="00D56115">
            <w:pPr>
              <w:rPr>
                <w:rFonts w:ascii="Times New Roman" w:eastAsia="Calibri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н</w:t>
            </w:r>
            <w:r w:rsidR="00FA18CB" w:rsidRPr="00FA18CB">
              <w:rPr>
                <w:rFonts w:ascii="Times New Roman" w:hAnsi="Times New Roman" w:cs="Times New Roman"/>
                <w:szCs w:val="24"/>
                <w:lang w:val="sr-Cyrl-BA"/>
              </w:rPr>
              <w:t>аучних  радова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A18CB" w:rsidRPr="00FA18CB" w:rsidRDefault="00FA18CB" w:rsidP="00D56115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B0501D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Cs w:val="24"/>
                <w:vertAlign w:val="subscript"/>
                <w:lang w:val="sr-Latn-BA"/>
              </w:rPr>
              <w:t>35</w:t>
            </w:r>
          </w:p>
          <w:p w:rsidR="00FA18CB" w:rsidRPr="00FA18CB" w:rsidRDefault="00FA18CB" w:rsidP="00D56115">
            <w:pPr>
              <w:rPr>
                <w:rFonts w:ascii="Times New Roman" w:eastAsia="Calibri" w:hAnsi="Times New Roman" w:cs="Times New Roman"/>
                <w:szCs w:val="24"/>
                <w:lang w:val="sr-Cyrl-BA"/>
              </w:rPr>
            </w:pPr>
          </w:p>
        </w:tc>
        <w:tc>
          <w:tcPr>
            <w:tcW w:w="5590" w:type="dxa"/>
            <w:vAlign w:val="center"/>
          </w:tcPr>
          <w:p w:rsidR="00FA18CB" w:rsidRPr="00FA18CB" w:rsidRDefault="00FA18CB" w:rsidP="00D5611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FA18CB">
              <w:rPr>
                <w:rFonts w:ascii="Times New Roman" w:hAnsi="Times New Roman"/>
                <w:sz w:val="24"/>
                <w:szCs w:val="24"/>
                <w:lang w:val="sr-Cyrl-BA"/>
              </w:rPr>
              <w:t>Март 2016 – рецензент НАУЧНОГ РАДА пријављеног на ИНФОТЕХ 2016:</w:t>
            </w:r>
          </w:p>
          <w:p w:rsidR="00FA18CB" w:rsidRPr="00061D35" w:rsidRDefault="00FA18CB" w:rsidP="00D561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 xml:space="preserve">Могућности примене софтвера </w:t>
            </w:r>
            <w:proofErr w:type="spellStart"/>
            <w:r w:rsidRPr="00FA18CB">
              <w:rPr>
                <w:rFonts w:ascii="Times New Roman" w:hAnsi="Times New Roman" w:cs="Times New Roman"/>
                <w:i/>
                <w:szCs w:val="24"/>
              </w:rPr>
              <w:t>EarMaster</w:t>
            </w:r>
            <w:proofErr w:type="spellEnd"/>
            <w:r w:rsidRPr="00FA18CB">
              <w:rPr>
                <w:rFonts w:ascii="Times New Roman" w:hAnsi="Times New Roman" w:cs="Times New Roman"/>
                <w:i/>
                <w:szCs w:val="24"/>
                <w:lang w:val="sr-Cyrl-BA"/>
              </w:rPr>
              <w:t xml:space="preserve"> 6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 xml:space="preserve"> у савременој настави солфеђа у Републици Српској, Саша Павловић, Академија умјетности Универзитета у Бањој Луци, Катедра за солфеђо и музичку педагогију</w:t>
            </w:r>
            <w:r w:rsidR="00061D35">
              <w:rPr>
                <w:rFonts w:ascii="Times New Roman" w:hAnsi="Times New Roman" w:cs="Times New Roman"/>
                <w:szCs w:val="24"/>
                <w:lang w:val="sr-Latn-BA"/>
              </w:rPr>
              <w:t>; М</w:t>
            </w:r>
            <w:r w:rsidR="00061D35">
              <w:rPr>
                <w:rFonts w:ascii="Times New Roman" w:hAnsi="Times New Roman" w:cs="Times New Roman"/>
                <w:szCs w:val="24"/>
                <w:lang w:val="sr-Cyrl-BA"/>
              </w:rPr>
              <w:t>р Душан Ерак, доц.</w:t>
            </w:r>
          </w:p>
          <w:p w:rsidR="00FA18CB" w:rsidRPr="00FA18CB" w:rsidRDefault="00FA18CB" w:rsidP="00D5611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FA18CB" w:rsidRPr="00FA18CB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56115">
            <w:pPr>
              <w:spacing w:after="120"/>
              <w:rPr>
                <w:rFonts w:ascii="Times New Roman" w:eastAsia="Calibri" w:hAnsi="Times New Roman" w:cs="Times New Roman"/>
                <w:szCs w:val="24"/>
                <w:lang w:val="sr-Latn-CS"/>
              </w:rPr>
            </w:pPr>
            <w:r w:rsidRPr="00FA18CB">
              <w:rPr>
                <w:rFonts w:ascii="Times New Roman" w:eastAsia="Calibri" w:hAnsi="Times New Roman" w:cs="Times New Roman"/>
                <w:szCs w:val="24"/>
                <w:lang w:val="ru-RU"/>
              </w:rPr>
              <w:t>Учествовање или вођење посебних умјетничких курсева, семинара или мајсторских радионица у земљи и иностранству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D56115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  <w:lang w:val="sr-Cyrl-BA"/>
              </w:rPr>
            </w:pPr>
            <w:r w:rsidRPr="00B0501D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Cs w:val="24"/>
                <w:vertAlign w:val="subscript"/>
                <w:lang w:val="sr-Cyrl-BA"/>
              </w:rPr>
              <w:t>48</w:t>
            </w:r>
          </w:p>
        </w:tc>
        <w:tc>
          <w:tcPr>
            <w:tcW w:w="5590" w:type="dxa"/>
            <w:vAlign w:val="center"/>
          </w:tcPr>
          <w:p w:rsidR="00061D35" w:rsidRPr="00061D35" w:rsidRDefault="00FA18CB" w:rsidP="00061D3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eastAsia="Calibri" w:hAnsi="Times New Roman" w:cs="Times New Roman"/>
                <w:szCs w:val="24"/>
                <w:lang w:val="sr-Cyrl-BA"/>
              </w:rPr>
              <w:t>Организација и активно учешће (предавање)на Семинару из солфеђа на Музичкој академији Универзитета у Источном Сарајеву (за наставнике основних и средњих школа)</w:t>
            </w:r>
            <w:r w:rsidR="00061D35">
              <w:rPr>
                <w:rFonts w:ascii="Times New Roman" w:eastAsia="Calibri" w:hAnsi="Times New Roman" w:cs="Times New Roman"/>
                <w:szCs w:val="24"/>
                <w:lang w:val="sr-Cyrl-BA"/>
              </w:rPr>
              <w:t xml:space="preserve">; </w:t>
            </w:r>
            <w:r w:rsidR="00061D35">
              <w:rPr>
                <w:rFonts w:ascii="Times New Roman" w:hAnsi="Times New Roman" w:cs="Times New Roman"/>
                <w:szCs w:val="24"/>
                <w:lang w:val="sr-Latn-BA"/>
              </w:rPr>
              <w:t>М</w:t>
            </w:r>
            <w:r w:rsidR="00061D35">
              <w:rPr>
                <w:rFonts w:ascii="Times New Roman" w:hAnsi="Times New Roman" w:cs="Times New Roman"/>
                <w:szCs w:val="24"/>
                <w:lang w:val="sr-Cyrl-BA"/>
              </w:rPr>
              <w:t>р Душан Ерак, доц.</w:t>
            </w:r>
          </w:p>
          <w:p w:rsidR="00FA18CB" w:rsidRPr="003F3909" w:rsidRDefault="00FA18CB" w:rsidP="003F3909">
            <w:pPr>
              <w:spacing w:after="120"/>
              <w:rPr>
                <w:rFonts w:ascii="Times New Roman" w:eastAsia="Calibri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eastAsia="Calibri" w:hAnsi="Times New Roman" w:cs="Times New Roman"/>
                <w:szCs w:val="24"/>
                <w:lang w:val="sr-Cyrl-BA"/>
              </w:rPr>
              <w:t>20. и 21.мај 2016.</w:t>
            </w:r>
          </w:p>
        </w:tc>
      </w:tr>
      <w:tr w:rsidR="00FA18CB" w:rsidRPr="00CB1BD1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водећем часопису националног значаја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D0239A">
            <w:pPr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R 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51</w:t>
            </w:r>
          </w:p>
        </w:tc>
        <w:tc>
          <w:tcPr>
            <w:tcW w:w="5590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„</w:t>
            </w:r>
            <w:r w:rsidRPr="00FA18CB">
              <w:rPr>
                <w:rFonts w:ascii="Times New Roman" w:hAnsi="Times New Roman" w:cs="Times New Roman"/>
                <w:szCs w:val="24"/>
              </w:rPr>
              <w:t>Студијски програм (Општа) Mузичка педагогија: између перспективе студената и стварности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“;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 xml:space="preserve"> Мандић Биљана, Б</w:t>
            </w:r>
            <w:r w:rsidRPr="00FA18CB">
              <w:rPr>
                <w:rFonts w:ascii="Times New Roman" w:hAnsi="Times New Roman" w:cs="Times New Roman"/>
                <w:szCs w:val="24"/>
              </w:rPr>
              <w:t>eочанин Јелена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</w:rPr>
              <w:t xml:space="preserve">Часопис </w:t>
            </w:r>
            <w:r w:rsidRPr="00FA18CB">
              <w:rPr>
                <w:rFonts w:ascii="Times New Roman" w:hAnsi="Times New Roman" w:cs="Times New Roman"/>
                <w:i/>
                <w:szCs w:val="24"/>
              </w:rPr>
              <w:t>Наслеђе</w:t>
            </w:r>
            <w:r w:rsidRPr="00FA18CB">
              <w:rPr>
                <w:rFonts w:ascii="Times New Roman" w:hAnsi="Times New Roman" w:cs="Times New Roman"/>
                <w:i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Филолошко-уметнички факултет Крагујевац</w:t>
            </w:r>
          </w:p>
        </w:tc>
      </w:tr>
      <w:tr w:rsidR="00FA18CB" w:rsidRPr="00CB1BD1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водећем часопису националног значаја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D0239A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R 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51</w:t>
            </w:r>
          </w:p>
        </w:tc>
        <w:tc>
          <w:tcPr>
            <w:tcW w:w="5590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„</w:t>
            </w:r>
            <w:r w:rsidRPr="00FA18CB">
              <w:rPr>
                <w:rFonts w:ascii="Times New Roman" w:hAnsi="Times New Roman" w:cs="Times New Roman"/>
                <w:szCs w:val="24"/>
              </w:rPr>
              <w:t>Колико негујемо традиционалну песму на предметима Солфеђо и Музичка култура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“; </w:t>
            </w:r>
            <w:r w:rsidRPr="00FA18CB">
              <w:rPr>
                <w:rFonts w:ascii="Times New Roman" w:hAnsi="Times New Roman" w:cs="Times New Roman"/>
                <w:szCs w:val="24"/>
              </w:rPr>
              <w:t xml:space="preserve">Слободан Кодела, 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>Мандић Биљана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</w:rPr>
              <w:t xml:space="preserve">Часопис </w:t>
            </w:r>
            <w:r w:rsidRPr="00FA18CB">
              <w:rPr>
                <w:rFonts w:ascii="Times New Roman" w:hAnsi="Times New Roman" w:cs="Times New Roman"/>
                <w:i/>
                <w:szCs w:val="24"/>
              </w:rPr>
              <w:t>Наслеђе</w:t>
            </w:r>
            <w:r w:rsidRPr="00FA18CB">
              <w:rPr>
                <w:rFonts w:ascii="Times New Roman" w:hAnsi="Times New Roman" w:cs="Times New Roman"/>
                <w:i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Филолошко-уметнички факултет Крагујевац</w:t>
            </w:r>
          </w:p>
        </w:tc>
      </w:tr>
      <w:tr w:rsidR="00FA18CB" w:rsidRPr="00CB1BD1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водећем часопису националног значаја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D0239A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51</w:t>
            </w:r>
          </w:p>
        </w:tc>
        <w:tc>
          <w:tcPr>
            <w:tcW w:w="5590" w:type="dxa"/>
            <w:vAlign w:val="center"/>
          </w:tcPr>
          <w:p w:rsidR="00FA18CB" w:rsidRPr="00FA18CB" w:rsidRDefault="00FA18CB" w:rsidP="00D0239A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„</w:t>
            </w:r>
            <w:r w:rsidRPr="00FA18CB">
              <w:rPr>
                <w:rFonts w:ascii="Times New Roman" w:hAnsi="Times New Roman" w:cs="Times New Roman"/>
                <w:szCs w:val="24"/>
              </w:rPr>
              <w:t>Музичко-масовна комуникација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“;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Данијела Ракић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Наука.Искусство.Култура</w:t>
            </w:r>
          </w:p>
          <w:p w:rsidR="00FA18CB" w:rsidRPr="00FA18CB" w:rsidRDefault="00FA18CB" w:rsidP="00D0239A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Научни рецензируеми журнал</w:t>
            </w: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 xml:space="preserve">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Белгородски државни институт уметности и културе, Белгород, Русија</w:t>
            </w:r>
          </w:p>
        </w:tc>
      </w:tr>
      <w:tr w:rsidR="00FA18CB" w:rsidRPr="00FA18CB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DD641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Рад у водећем часопису националног значаја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C60C17">
            <w:pPr>
              <w:jc w:val="center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B0501D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51</w:t>
            </w:r>
          </w:p>
        </w:tc>
        <w:tc>
          <w:tcPr>
            <w:tcW w:w="5590" w:type="dxa"/>
            <w:vAlign w:val="center"/>
          </w:tcPr>
          <w:p w:rsidR="00FA18CB" w:rsidRPr="00FA18CB" w:rsidRDefault="00FA18CB" w:rsidP="00C60C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Cs w:val="24"/>
                <w:lang w:val="sr-Cyrl-BA" w:eastAsia="bs-Latn-BA"/>
              </w:rPr>
            </w:pPr>
            <w:r w:rsidRPr="00B0501D">
              <w:rPr>
                <w:rFonts w:ascii="Times New Roman" w:hAnsi="Times New Roman" w:cs="Times New Roman"/>
                <w:i/>
                <w:szCs w:val="24"/>
                <w:lang w:val="sr-Cyrl-BA"/>
              </w:rPr>
              <w:t>Т</w:t>
            </w:r>
            <w:r w:rsidRPr="00B0501D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екст као драматуршка одредница арија у </w:t>
            </w:r>
            <w:r w:rsidRPr="00B0501D">
              <w:rPr>
                <w:rFonts w:ascii="Times New Roman" w:hAnsi="Times New Roman" w:cs="Times New Roman"/>
                <w:i/>
                <w:szCs w:val="24"/>
                <w:lang w:val="sr-Cyrl-BA"/>
              </w:rPr>
              <w:t>Р</w:t>
            </w:r>
            <w:r w:rsidRPr="00B0501D">
              <w:rPr>
                <w:rFonts w:ascii="Times New Roman" w:hAnsi="Times New Roman" w:cs="Times New Roman"/>
                <w:i/>
                <w:szCs w:val="24"/>
                <w:lang w:val="ru-RU"/>
              </w:rPr>
              <w:t>осинијевом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0501D">
              <w:rPr>
                <w:rFonts w:ascii="Times New Roman" w:hAnsi="Times New Roman" w:cs="Times New Roman"/>
                <w:i/>
                <w:szCs w:val="24"/>
                <w:lang w:val="ru-RU"/>
              </w:rPr>
              <w:t>„Севиљском берберину“</w:t>
            </w:r>
            <w:r w:rsidRPr="00FA18CB">
              <w:rPr>
                <w:rFonts w:ascii="Times New Roman" w:hAnsi="Times New Roman" w:cs="Times New Roman"/>
                <w:szCs w:val="24"/>
                <w:lang w:val="ru-RU"/>
              </w:rPr>
              <w:t xml:space="preserve">; </w:t>
            </w:r>
            <w:r w:rsidR="00B0501D">
              <w:rPr>
                <w:rFonts w:ascii="Times New Roman" w:hAnsi="Times New Roman" w:cs="Times New Roman"/>
                <w:szCs w:val="24"/>
                <w:lang w:val="ru-RU"/>
              </w:rPr>
              <w:t xml:space="preserve">мр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Сњежана Ђукић-Чамур</w:t>
            </w:r>
            <w:r w:rsidR="00B0501D">
              <w:rPr>
                <w:rFonts w:ascii="Times New Roman" w:hAnsi="Times New Roman" w:cs="Times New Roman"/>
                <w:szCs w:val="24"/>
                <w:lang w:val="sr-Cyrl-BA"/>
              </w:rPr>
              <w:t>, доц.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 xml:space="preserve">; </w:t>
            </w:r>
            <w:r w:rsidRPr="00FA18CB">
              <w:rPr>
                <w:rFonts w:ascii="Times New Roman" w:eastAsia="Times New Roman" w:hAnsi="Times New Roman" w:cs="Times New Roman"/>
                <w:bCs/>
                <w:szCs w:val="24"/>
                <w:lang w:val="sr-Cyrl-BA" w:eastAsia="bs-Latn-BA"/>
              </w:rPr>
              <w:t>Уметничко-научно-стручни часопис „</w:t>
            </w:r>
            <w:r w:rsidRPr="00FA18CB">
              <w:rPr>
                <w:rFonts w:ascii="Times New Roman" w:eastAsia="Times New Roman" w:hAnsi="Times New Roman" w:cs="Times New Roman"/>
                <w:bCs/>
                <w:szCs w:val="24"/>
                <w:lang w:val="bs-Latn-BA" w:eastAsia="bs-Latn-BA"/>
              </w:rPr>
              <w:t>Artefact</w:t>
            </w:r>
            <w:r w:rsidRPr="00FA18CB">
              <w:rPr>
                <w:rFonts w:ascii="Times New Roman" w:eastAsia="Times New Roman" w:hAnsi="Times New Roman" w:cs="Times New Roman"/>
                <w:bCs/>
                <w:szCs w:val="24"/>
                <w:lang w:val="sr-Cyrl-BA" w:eastAsia="bs-Latn-BA"/>
              </w:rPr>
              <w:t>“</w:t>
            </w:r>
          </w:p>
          <w:p w:rsidR="00FA18CB" w:rsidRPr="003F3909" w:rsidRDefault="00FA18CB" w:rsidP="003F390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sr-Cyrl-BA" w:eastAsia="bs-Latn-BA"/>
              </w:rPr>
            </w:pPr>
            <w:r w:rsidRPr="00FA18CB">
              <w:rPr>
                <w:rFonts w:ascii="Times New Roman" w:eastAsia="Times New Roman" w:hAnsi="Times New Roman" w:cs="Times New Roman"/>
                <w:szCs w:val="24"/>
                <w:lang w:val="bs-Latn-BA" w:eastAsia="bs-Latn-BA"/>
              </w:rPr>
              <w:t>2016, vol. 2</w:t>
            </w:r>
            <w:r w:rsidRPr="00FA18CB">
              <w:rPr>
                <w:rFonts w:ascii="Times New Roman" w:eastAsia="Times New Roman" w:hAnsi="Times New Roman" w:cs="Times New Roman"/>
                <w:szCs w:val="24"/>
                <w:lang w:val="sr-Cyrl-BA" w:eastAsia="bs-Latn-BA"/>
              </w:rPr>
              <w:t xml:space="preserve">, 53-57; </w:t>
            </w:r>
            <w:r w:rsidRPr="00FA18CB">
              <w:rPr>
                <w:rFonts w:ascii="Times New Roman" w:hAnsi="Times New Roman" w:cs="Times New Roman"/>
                <w:szCs w:val="24"/>
                <w:lang w:val="sr-Cyrl-BA"/>
              </w:rPr>
              <w:t>Факултет уметности у Нишу</w:t>
            </w:r>
          </w:p>
        </w:tc>
      </w:tr>
      <w:tr w:rsidR="00FA18CB" w:rsidRPr="00CB1BD1" w:rsidTr="00FA18CB">
        <w:tc>
          <w:tcPr>
            <w:tcW w:w="463" w:type="dxa"/>
          </w:tcPr>
          <w:p w:rsidR="00FA18CB" w:rsidRPr="00FA18CB" w:rsidRDefault="00FA18CB" w:rsidP="00201DD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2339" w:type="dxa"/>
            <w:vAlign w:val="center"/>
          </w:tcPr>
          <w:p w:rsidR="00FA18CB" w:rsidRPr="00FA18CB" w:rsidRDefault="00FA18CB" w:rsidP="008C4495">
            <w:pPr>
              <w:spacing w:after="120"/>
              <w:rPr>
                <w:rFonts w:ascii="Times New Roman" w:eastAsia="Calibri" w:hAnsi="Times New Roman" w:cs="Times New Roman"/>
                <w:szCs w:val="24"/>
                <w:lang w:val="sr-Latn-CS"/>
              </w:rPr>
            </w:pP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Учешће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у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радужирија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на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музичким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такмичењима/ фестивалима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у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земљи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и</w:t>
            </w:r>
            <w:r w:rsidR="003F3909">
              <w:rPr>
                <w:rFonts w:ascii="Times New Roman" w:eastAsia="Calibri" w:hAnsi="Times New Roman" w:cs="Times New Roman"/>
                <w:szCs w:val="24"/>
                <w:lang w:val="sr-Cyrl-CS"/>
              </w:rPr>
              <w:t xml:space="preserve"> </w:t>
            </w:r>
            <w:r w:rsidRPr="00FA18CB">
              <w:rPr>
                <w:rFonts w:ascii="Times New Roman" w:eastAsia="Calibri" w:hAnsi="Times New Roman" w:cs="Times New Roman"/>
                <w:szCs w:val="24"/>
                <w:lang w:val="sr-Cyrl-CS"/>
              </w:rPr>
              <w:t>иностранству</w:t>
            </w:r>
          </w:p>
        </w:tc>
        <w:tc>
          <w:tcPr>
            <w:tcW w:w="850" w:type="dxa"/>
            <w:vAlign w:val="center"/>
          </w:tcPr>
          <w:p w:rsidR="00FA18CB" w:rsidRPr="00FA18CB" w:rsidRDefault="00FA18CB" w:rsidP="008C4495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  <w:lang w:val="sr-Cyrl-BA"/>
              </w:rPr>
            </w:pPr>
            <w:r w:rsidRPr="00585D2B">
              <w:rPr>
                <w:rFonts w:ascii="Times New Roman" w:hAnsi="Times New Roman" w:cs="Times New Roman"/>
                <w:szCs w:val="24"/>
                <w:lang w:val="sr-Latn-BA"/>
              </w:rPr>
              <w:t>R</w:t>
            </w:r>
            <w:r w:rsidRPr="00585D2B">
              <w:rPr>
                <w:rFonts w:ascii="Times New Roman" w:hAnsi="Times New Roman" w:cs="Times New Roman"/>
                <w:szCs w:val="24"/>
                <w:vertAlign w:val="subscript"/>
                <w:lang w:val="sr-Latn-BA"/>
              </w:rPr>
              <w:t>64</w:t>
            </w:r>
          </w:p>
        </w:tc>
        <w:tc>
          <w:tcPr>
            <w:tcW w:w="5590" w:type="dxa"/>
            <w:vAlign w:val="center"/>
          </w:tcPr>
          <w:p w:rsidR="00215C6C" w:rsidRPr="00061D35" w:rsidRDefault="00FA18CB" w:rsidP="00215C6C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FA18C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Аутор примјера за такмичење из Солфеђа за ученике </w:t>
            </w:r>
            <w:r w:rsidRPr="00911F44">
              <w:rPr>
                <w:rFonts w:ascii="Times New Roman" w:hAnsi="Times New Roman"/>
                <w:sz w:val="24"/>
                <w:szCs w:val="24"/>
                <w:lang w:val="sr-Cyrl-BA"/>
              </w:rPr>
              <w:t>средњих музичких школа Републике Српске, април 201</w:t>
            </w:r>
            <w:r w:rsidRPr="00911F44">
              <w:rPr>
                <w:rFonts w:ascii="Times New Roman" w:hAnsi="Times New Roman"/>
                <w:sz w:val="24"/>
                <w:szCs w:val="24"/>
                <w:lang w:val="sr-Latn-BA"/>
              </w:rPr>
              <w:t>6</w:t>
            </w:r>
            <w:r w:rsidR="00911F44">
              <w:rPr>
                <w:rFonts w:ascii="Times New Roman" w:hAnsi="Times New Roman"/>
                <w:sz w:val="24"/>
                <w:szCs w:val="24"/>
                <w:lang w:val="sr-Cyrl-BA"/>
              </w:rPr>
              <w:t>.</w:t>
            </w:r>
            <w:r w:rsidRPr="00FA18C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(за 3, 4.и 5. разред ОМШ и за 2, 3.и 4. разред СМШ)</w:t>
            </w:r>
            <w:r w:rsidR="00215C6C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, </w:t>
            </w:r>
            <w:r w:rsidR="00215C6C">
              <w:rPr>
                <w:rFonts w:ascii="Times New Roman" w:hAnsi="Times New Roman" w:cs="Times New Roman"/>
                <w:szCs w:val="24"/>
                <w:lang w:val="sr-Latn-BA"/>
              </w:rPr>
              <w:t>М</w:t>
            </w:r>
            <w:r w:rsidR="00215C6C">
              <w:rPr>
                <w:rFonts w:ascii="Times New Roman" w:hAnsi="Times New Roman" w:cs="Times New Roman"/>
                <w:szCs w:val="24"/>
                <w:lang w:val="sr-Cyrl-BA"/>
              </w:rPr>
              <w:t>р Душан Ерак, доц.</w:t>
            </w:r>
          </w:p>
          <w:p w:rsidR="00FA18CB" w:rsidRPr="00215C6C" w:rsidRDefault="00FA18CB" w:rsidP="008C4495">
            <w:pPr>
              <w:shd w:val="clear" w:color="auto" w:fill="FFFFFF"/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</w:tr>
    </w:tbl>
    <w:p w:rsidR="00CF0453" w:rsidRDefault="00CF0453" w:rsidP="00201DD4">
      <w:pPr>
        <w:jc w:val="both"/>
        <w:rPr>
          <w:sz w:val="20"/>
          <w:szCs w:val="20"/>
          <w:lang w:val="sr-Cyrl-BA"/>
        </w:rPr>
      </w:pPr>
    </w:p>
    <w:p w:rsidR="00CF0453" w:rsidRDefault="00CF0453" w:rsidP="00201DD4">
      <w:pPr>
        <w:jc w:val="both"/>
        <w:rPr>
          <w:sz w:val="20"/>
          <w:szCs w:val="20"/>
          <w:lang w:val="sr-Cyrl-BA"/>
        </w:rPr>
      </w:pPr>
    </w:p>
    <w:p w:rsidR="00CF0453" w:rsidRPr="00C05B9B" w:rsidRDefault="00CF0453" w:rsidP="00201DD4">
      <w:pPr>
        <w:jc w:val="both"/>
        <w:rPr>
          <w:sz w:val="20"/>
          <w:szCs w:val="20"/>
          <w:lang w:val="sr-Cyrl-BA"/>
        </w:rPr>
      </w:pPr>
    </w:p>
    <w:p w:rsidR="00CF0453" w:rsidRPr="00FA18CB" w:rsidRDefault="00CF0453">
      <w:pPr>
        <w:rPr>
          <w:lang w:val="sr-Cyrl-BA"/>
        </w:rPr>
      </w:pPr>
    </w:p>
    <w:p w:rsidR="00CF0453" w:rsidRPr="00FA18CB" w:rsidRDefault="00CF0453" w:rsidP="00CF0453">
      <w:pPr>
        <w:rPr>
          <w:lang w:val="sr-Cyrl-BA"/>
        </w:rPr>
      </w:pPr>
    </w:p>
    <w:p w:rsidR="00A45AB1" w:rsidRDefault="00A45AB1" w:rsidP="00CF0453">
      <w:pPr>
        <w:ind w:firstLine="708"/>
        <w:rPr>
          <w:lang w:val="sr-Cyrl-BA"/>
        </w:rPr>
      </w:pPr>
    </w:p>
    <w:p w:rsidR="00CF0453" w:rsidRDefault="00CF0453" w:rsidP="00CF0453">
      <w:pPr>
        <w:ind w:firstLine="708"/>
        <w:rPr>
          <w:lang w:val="sr-Cyrl-BA"/>
        </w:rPr>
      </w:pPr>
    </w:p>
    <w:p w:rsidR="00CF0453" w:rsidRDefault="00CF0453" w:rsidP="00CF0453">
      <w:pPr>
        <w:ind w:firstLine="708"/>
        <w:rPr>
          <w:lang w:val="sr-Cyrl-BA"/>
        </w:rPr>
      </w:pPr>
    </w:p>
    <w:p w:rsidR="00CF0453" w:rsidRPr="00CF0453" w:rsidRDefault="00CF0453" w:rsidP="00CF0453">
      <w:pPr>
        <w:rPr>
          <w:lang w:val="sr-Cyrl-BA"/>
        </w:rPr>
      </w:pPr>
    </w:p>
    <w:sectPr w:rsidR="00CF0453" w:rsidRPr="00CF0453" w:rsidSect="005C2A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CDB"/>
    <w:multiLevelType w:val="hybridMultilevel"/>
    <w:tmpl w:val="6840D386"/>
    <w:lvl w:ilvl="0" w:tplc="547479B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7AD0"/>
    <w:rsid w:val="00023A0A"/>
    <w:rsid w:val="000269D3"/>
    <w:rsid w:val="00044078"/>
    <w:rsid w:val="000508E0"/>
    <w:rsid w:val="00051F82"/>
    <w:rsid w:val="000601C8"/>
    <w:rsid w:val="00061D35"/>
    <w:rsid w:val="000C79F5"/>
    <w:rsid w:val="000E185F"/>
    <w:rsid w:val="000E1948"/>
    <w:rsid w:val="000E3DFA"/>
    <w:rsid w:val="000E6854"/>
    <w:rsid w:val="000F5DCB"/>
    <w:rsid w:val="00104806"/>
    <w:rsid w:val="00121DB9"/>
    <w:rsid w:val="001451CA"/>
    <w:rsid w:val="0018261C"/>
    <w:rsid w:val="00184DDF"/>
    <w:rsid w:val="00192F13"/>
    <w:rsid w:val="001E0C88"/>
    <w:rsid w:val="001E27BB"/>
    <w:rsid w:val="001F5169"/>
    <w:rsid w:val="00201DD4"/>
    <w:rsid w:val="00215C6C"/>
    <w:rsid w:val="002268DE"/>
    <w:rsid w:val="002758F9"/>
    <w:rsid w:val="00301104"/>
    <w:rsid w:val="00323664"/>
    <w:rsid w:val="0038446F"/>
    <w:rsid w:val="003A02F1"/>
    <w:rsid w:val="003A32BA"/>
    <w:rsid w:val="003D5F87"/>
    <w:rsid w:val="003F3909"/>
    <w:rsid w:val="00400CA4"/>
    <w:rsid w:val="00407406"/>
    <w:rsid w:val="004F2399"/>
    <w:rsid w:val="00504B23"/>
    <w:rsid w:val="00515802"/>
    <w:rsid w:val="00534ED5"/>
    <w:rsid w:val="00537DF3"/>
    <w:rsid w:val="005725AD"/>
    <w:rsid w:val="00585D2B"/>
    <w:rsid w:val="00594545"/>
    <w:rsid w:val="005B1850"/>
    <w:rsid w:val="005B5014"/>
    <w:rsid w:val="005C2A3B"/>
    <w:rsid w:val="005E01C0"/>
    <w:rsid w:val="00636D0E"/>
    <w:rsid w:val="00664E60"/>
    <w:rsid w:val="00674CD4"/>
    <w:rsid w:val="0070002D"/>
    <w:rsid w:val="00705B21"/>
    <w:rsid w:val="00720EA3"/>
    <w:rsid w:val="00786543"/>
    <w:rsid w:val="0078658D"/>
    <w:rsid w:val="007A1E08"/>
    <w:rsid w:val="007F6A22"/>
    <w:rsid w:val="008470D9"/>
    <w:rsid w:val="00894625"/>
    <w:rsid w:val="008A3193"/>
    <w:rsid w:val="008B02FB"/>
    <w:rsid w:val="008F1843"/>
    <w:rsid w:val="008F48EE"/>
    <w:rsid w:val="00911F44"/>
    <w:rsid w:val="00951AFE"/>
    <w:rsid w:val="00964CC8"/>
    <w:rsid w:val="009C70A2"/>
    <w:rsid w:val="009E7EE0"/>
    <w:rsid w:val="00A200B4"/>
    <w:rsid w:val="00A2299A"/>
    <w:rsid w:val="00A247B7"/>
    <w:rsid w:val="00A34746"/>
    <w:rsid w:val="00A35B01"/>
    <w:rsid w:val="00A45AB1"/>
    <w:rsid w:val="00AA0F33"/>
    <w:rsid w:val="00AA3080"/>
    <w:rsid w:val="00AE0061"/>
    <w:rsid w:val="00B0501D"/>
    <w:rsid w:val="00B16705"/>
    <w:rsid w:val="00B36A0F"/>
    <w:rsid w:val="00BF2876"/>
    <w:rsid w:val="00C2170B"/>
    <w:rsid w:val="00C37DED"/>
    <w:rsid w:val="00C60C17"/>
    <w:rsid w:val="00C65757"/>
    <w:rsid w:val="00C81E54"/>
    <w:rsid w:val="00CB1BD1"/>
    <w:rsid w:val="00CB3299"/>
    <w:rsid w:val="00CE01AC"/>
    <w:rsid w:val="00CF0453"/>
    <w:rsid w:val="00CF5456"/>
    <w:rsid w:val="00D0239A"/>
    <w:rsid w:val="00D703DD"/>
    <w:rsid w:val="00DA6C21"/>
    <w:rsid w:val="00E071C8"/>
    <w:rsid w:val="00E26DC6"/>
    <w:rsid w:val="00E30A79"/>
    <w:rsid w:val="00E40369"/>
    <w:rsid w:val="00E77298"/>
    <w:rsid w:val="00EA0DE9"/>
    <w:rsid w:val="00EB0E58"/>
    <w:rsid w:val="00EB47C7"/>
    <w:rsid w:val="00ED0A77"/>
    <w:rsid w:val="00ED250C"/>
    <w:rsid w:val="00F26A08"/>
    <w:rsid w:val="00F33564"/>
    <w:rsid w:val="00F40C32"/>
    <w:rsid w:val="00F67FF2"/>
    <w:rsid w:val="00F86C8B"/>
    <w:rsid w:val="00F87AD0"/>
    <w:rsid w:val="00FA18CB"/>
    <w:rsid w:val="00FD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D4"/>
    <w:pPr>
      <w:spacing w:after="0" w:line="240" w:lineRule="auto"/>
    </w:pPr>
    <w:rPr>
      <w:rFonts w:asciiTheme="majorHAnsi" w:hAnsiTheme="majorHAns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D4"/>
    <w:pPr>
      <w:ind w:left="720"/>
      <w:contextualSpacing/>
    </w:pPr>
  </w:style>
  <w:style w:type="table" w:styleId="TableGrid">
    <w:name w:val="Table Grid"/>
    <w:basedOn w:val="TableNormal"/>
    <w:uiPriority w:val="59"/>
    <w:rsid w:val="00201D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3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A18C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D4"/>
    <w:pPr>
      <w:spacing w:after="0" w:line="240" w:lineRule="auto"/>
    </w:pPr>
    <w:rPr>
      <w:rFonts w:asciiTheme="majorHAnsi" w:hAnsiTheme="majorHAns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D4"/>
    <w:pPr>
      <w:ind w:left="720"/>
      <w:contextualSpacing/>
    </w:pPr>
  </w:style>
  <w:style w:type="table" w:styleId="TableGrid">
    <w:name w:val="Table Grid"/>
    <w:basedOn w:val="TableNormal"/>
    <w:uiPriority w:val="59"/>
    <w:rsid w:val="00201D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3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A18C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</cp:lastModifiedBy>
  <cp:revision>2</cp:revision>
  <dcterms:created xsi:type="dcterms:W3CDTF">2018-02-26T23:15:00Z</dcterms:created>
  <dcterms:modified xsi:type="dcterms:W3CDTF">2018-02-26T23:15:00Z</dcterms:modified>
</cp:coreProperties>
</file>