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07" w:rsidRPr="004B2643" w:rsidRDefault="001D6D07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</w:t>
      </w:r>
    </w:p>
    <w:p w:rsidR="001D6D07" w:rsidRPr="004B2643" w:rsidRDefault="001D6D0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D6D07" w:rsidRPr="004B2643" w:rsidRDefault="001D6D0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A060F4" w:rsidRPr="004B2643" w:rsidRDefault="001D6D07" w:rsidP="001D6D0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МУЗИЧКА АКАДЕМИЈА УИС</w:t>
      </w:r>
    </w:p>
    <w:p w:rsidR="001D6D07" w:rsidRPr="004B2643" w:rsidRDefault="001D6D07" w:rsidP="001D6D0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D6D07" w:rsidRPr="004B2643" w:rsidRDefault="001D6D07" w:rsidP="001D6D0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КАТЕДРА ЗА </w:t>
      </w:r>
      <w:r w:rsidR="00F32B96" w:rsidRPr="004B2643">
        <w:rPr>
          <w:rFonts w:ascii="Times New Roman" w:hAnsi="Times New Roman" w:cs="Times New Roman"/>
          <w:sz w:val="24"/>
          <w:szCs w:val="24"/>
          <w:lang w:val="sr-Cyrl-BA"/>
        </w:rPr>
        <w:t>ХАРМОНИКУ</w:t>
      </w:r>
    </w:p>
    <w:p w:rsidR="001D6D07" w:rsidRPr="004B2643" w:rsidRDefault="001D6D07" w:rsidP="001D6D0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A5E3D" w:rsidRPr="004B2643" w:rsidRDefault="001D6D07" w:rsidP="001D6D0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ИЗВЈЕШТАЈ О АКТИВНОСТИМА ЗА 2016/17</w:t>
      </w:r>
      <w:r w:rsidR="003430A2" w:rsidRPr="004B2643">
        <w:rPr>
          <w:rFonts w:ascii="Times New Roman" w:hAnsi="Times New Roman" w:cs="Times New Roman"/>
          <w:sz w:val="24"/>
          <w:szCs w:val="24"/>
        </w:rPr>
        <w:t>.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АКАДЕМСКУ ГОДИНУ</w:t>
      </w:r>
    </w:p>
    <w:p w:rsidR="00F32B96" w:rsidRPr="004B2643" w:rsidRDefault="001A5E3D" w:rsidP="00F32B9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br w:type="page"/>
      </w:r>
    </w:p>
    <w:p w:rsidR="00F32B96" w:rsidRPr="004B2643" w:rsidRDefault="00F32B96" w:rsidP="00F32B9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4B2643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lastRenderedPageBreak/>
        <w:t>МР ДАНИЈЕЛА ГАЗДИЋ, РЕД.ПРОФ.</w:t>
      </w:r>
    </w:p>
    <w:p w:rsidR="00F32B96" w:rsidRPr="004B2643" w:rsidRDefault="00F32B96" w:rsidP="00F32B9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У наставној</w:t>
      </w:r>
      <w:r w:rsidRPr="004B2643">
        <w:rPr>
          <w:rFonts w:ascii="Times New Roman" w:hAnsi="Times New Roman" w:cs="Times New Roman"/>
          <w:sz w:val="24"/>
          <w:szCs w:val="24"/>
        </w:rPr>
        <w:t xml:space="preserve"> 2016/2017.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>години мр Данијела Газдић, ред. проф.</w:t>
      </w:r>
      <w:r w:rsidRPr="004B264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>је поред редовних педагошких активности била веома активна како низом наступа на концертној сцени тако и као активан члан жирија на престижним такмичењима за хармонику</w:t>
      </w:r>
      <w:r w:rsidRPr="004B2643">
        <w:rPr>
          <w:rFonts w:ascii="Times New Roman" w:hAnsi="Times New Roman" w:cs="Times New Roman"/>
          <w:sz w:val="24"/>
          <w:szCs w:val="24"/>
        </w:rPr>
        <w:t>,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одржала је мастер класове у више градова, </w:t>
      </w:r>
      <w:r w:rsidRPr="004B2643">
        <w:rPr>
          <w:rFonts w:ascii="Times New Roman" w:hAnsi="Times New Roman" w:cs="Times New Roman"/>
          <w:sz w:val="24"/>
          <w:szCs w:val="24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те је добитник више захвалница за свој рад. </w:t>
      </w:r>
    </w:p>
    <w:p w:rsidR="00F32B96" w:rsidRPr="004B2643" w:rsidRDefault="00F32B96" w:rsidP="00F32B96">
      <w:pPr>
        <w:jc w:val="both"/>
        <w:rPr>
          <w:rFonts w:ascii="Times New Roman" w:hAnsi="Times New Roman" w:cs="Times New Roman"/>
          <w:sz w:val="24"/>
          <w:szCs w:val="24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Студенти из њене класе су забиљежили сљедеће резултате на међународним такимичењима за хармонику:</w:t>
      </w:r>
    </w:p>
    <w:p w:rsidR="00F32B96" w:rsidRPr="004B2643" w:rsidRDefault="00F32B96" w:rsidP="00F32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X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  смотра музичких талената Србије - Сремски Карловци новембар 201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-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>Стефан Ћеха -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награда, </w:t>
      </w: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32B96" w:rsidRPr="004B2643" w:rsidRDefault="00F32B96" w:rsidP="00F32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B2643">
        <w:rPr>
          <w:rFonts w:ascii="Times New Roman" w:hAnsi="Times New Roman" w:cs="Times New Roman"/>
          <w:sz w:val="24"/>
          <w:szCs w:val="24"/>
        </w:rPr>
        <w:t xml:space="preserve">IX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такмичење хармоникаша - </w:t>
      </w:r>
      <w:proofErr w:type="gramStart"/>
      <w:r w:rsidRPr="004B2643">
        <w:rPr>
          <w:rFonts w:ascii="Times New Roman" w:hAnsi="Times New Roman" w:cs="Times New Roman"/>
          <w:sz w:val="24"/>
          <w:szCs w:val="24"/>
          <w:lang w:val="sr-Cyrl-BA"/>
        </w:rPr>
        <w:t>Лозница  март</w:t>
      </w:r>
      <w:proofErr w:type="gramEnd"/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2017. године - Милица Мухадиновић - Лауреат такмичења, Мирза Магуда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награда,</w:t>
      </w:r>
    </w:p>
    <w:p w:rsidR="00F32B96" w:rsidRPr="004B2643" w:rsidRDefault="00F32B96" w:rsidP="00F32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</w:rPr>
        <w:t>IX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међународни фестивал ''Дани хармонике'' - Угљевик, Бијељина - април 2017. године</w:t>
      </w:r>
      <w:r w:rsidRPr="004B2643">
        <w:rPr>
          <w:rFonts w:ascii="Times New Roman" w:hAnsi="Times New Roman" w:cs="Times New Roman"/>
          <w:sz w:val="24"/>
          <w:szCs w:val="24"/>
        </w:rPr>
        <w:t xml:space="preserve"> -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>Стефан Ћеха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награда, Мирза Магуда - 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награда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32B96" w:rsidRPr="004B2643" w:rsidRDefault="00F32B96" w:rsidP="00F32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 интернационални фестивал ''Акордеон арт'' - Источно Сарајево 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>ун</w:t>
      </w: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-   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Мате Месарош- 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награда</w:t>
      </w:r>
      <w:r w:rsidRPr="004B2643">
        <w:rPr>
          <w:rFonts w:ascii="Times New Roman" w:hAnsi="Times New Roman" w:cs="Times New Roman"/>
          <w:sz w:val="24"/>
          <w:szCs w:val="24"/>
        </w:rPr>
        <w:t>,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Милица Мухадиновић - 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награда,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Љубиша Самарџија - 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награда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Слободан Топић - 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награда</w:t>
      </w:r>
      <w:r w:rsidRPr="004B2643">
        <w:rPr>
          <w:rFonts w:ascii="Times New Roman" w:hAnsi="Times New Roman" w:cs="Times New Roman"/>
          <w:sz w:val="24"/>
          <w:szCs w:val="24"/>
        </w:rPr>
        <w:t xml:space="preserve">,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Мирза Магуда - 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награда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2B96" w:rsidRPr="004B2643" w:rsidRDefault="00F32B96" w:rsidP="00F3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2B96" w:rsidRPr="004B2643" w:rsidRDefault="00F32B96" w:rsidP="00F32B96">
      <w:pPr>
        <w:jc w:val="both"/>
        <w:rPr>
          <w:rFonts w:ascii="Times New Roman" w:hAnsi="Times New Roman" w:cs="Times New Roman"/>
          <w:sz w:val="24"/>
          <w:szCs w:val="24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Поред педагошких резултата Данијела је била веома активна и на концертној сцени:  </w:t>
      </w:r>
    </w:p>
    <w:p w:rsidR="00F32B96" w:rsidRPr="004B2643" w:rsidRDefault="00F32B96" w:rsidP="00F32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Промоција ЦД-а Дуо </w:t>
      </w:r>
      <w:r w:rsidRPr="004B2643">
        <w:rPr>
          <w:rFonts w:ascii="Times New Roman" w:hAnsi="Times New Roman" w:cs="Times New Roman"/>
          <w:sz w:val="24"/>
          <w:szCs w:val="24"/>
        </w:rPr>
        <w:t>''Lagrimas''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Сарајево - Сала СКДП ''Просвјета'' Сарајево - октобар 2016. године,</w:t>
      </w:r>
    </w:p>
    <w:p w:rsidR="00F32B96" w:rsidRPr="004B2643" w:rsidRDefault="00F32B96" w:rsidP="00F32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Концерт Дуо </w:t>
      </w:r>
      <w:r w:rsidRPr="004B2643">
        <w:rPr>
          <w:rFonts w:ascii="Times New Roman" w:hAnsi="Times New Roman" w:cs="Times New Roman"/>
          <w:sz w:val="24"/>
          <w:szCs w:val="24"/>
        </w:rPr>
        <w:t>''Lagrimas''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Источно Сарајево - Сала Музичке академије Источно Сарајево - новембар 2016. године,</w:t>
      </w:r>
    </w:p>
    <w:p w:rsidR="00F32B96" w:rsidRPr="004B2643" w:rsidRDefault="00F32B96" w:rsidP="00F32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Концертни наступ у оквиру пројекта ''Академија академији'' Сарајево - Концертна сала Музичке академије Сарајево - децембар 2016. године,</w:t>
      </w:r>
    </w:p>
    <w:p w:rsidR="00F32B96" w:rsidRPr="004B2643" w:rsidRDefault="00F32B96" w:rsidP="00F32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Концерт Дуо </w:t>
      </w:r>
      <w:r w:rsidRPr="004B2643">
        <w:rPr>
          <w:rFonts w:ascii="Times New Roman" w:hAnsi="Times New Roman" w:cs="Times New Roman"/>
          <w:sz w:val="24"/>
          <w:szCs w:val="24"/>
        </w:rPr>
        <w:t>''Lagrimas''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Сарајево - Сала Бошњачког института у оквиру манифестације ''Сарајевска зима'' - фебруар 2017. године,</w:t>
      </w:r>
    </w:p>
    <w:p w:rsidR="00F32B96" w:rsidRPr="004B2643" w:rsidRDefault="00F32B96" w:rsidP="00F32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Концертни наступ у оквиру концертне турнеје ''МАУИС'' Словенска Бистрица, Словенија  - Витешка дворана, април 2017. године, </w:t>
      </w:r>
    </w:p>
    <w:p w:rsidR="00F32B96" w:rsidRPr="004B2643" w:rsidRDefault="00F32B96" w:rsidP="00F32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Концертни наступ у оквиру концертне турнеје ''МАУИС'' Марибор, Словенија  - Сала конзерваторијума Марибор, април 2017. године, </w:t>
      </w:r>
    </w:p>
    <w:p w:rsidR="00F32B96" w:rsidRPr="004B2643" w:rsidRDefault="00F32B96" w:rsidP="00F32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Концертни наступ у оквиру концертне турнеје ''МАУИС'' Љубљаана, Словенија  - Сала казина, април 2017. године, </w:t>
      </w:r>
    </w:p>
    <w:p w:rsidR="00F32B96" w:rsidRPr="004B2643" w:rsidRDefault="00F32B96" w:rsidP="00F32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Концертни наступ у оквиру концертне турнеје ''МАУИС'' Беч, Аустрија  - Конзерваторијум ''Рихард Вагнер'', април 2017. године, </w:t>
      </w:r>
    </w:p>
    <w:p w:rsidR="00F32B96" w:rsidRPr="004B2643" w:rsidRDefault="00F32B96" w:rsidP="00F32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Концерт ''Вече домаћих аутора''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>Источно Сарајево - Сала Музичке академије Источно Сарајево - мај 2017. године,</w:t>
      </w:r>
    </w:p>
    <w:p w:rsidR="00F32B96" w:rsidRPr="004B2643" w:rsidRDefault="00F32B96" w:rsidP="00F32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Концертни наступ у оквиру манифестације ''Дани Гаврила Принципа''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CS"/>
        </w:rPr>
        <w:t xml:space="preserve"> - Источно Сарајево -  мај 2017. године</w:t>
      </w:r>
    </w:p>
    <w:p w:rsidR="00F32B96" w:rsidRPr="004B2643" w:rsidRDefault="00F32B96" w:rsidP="00F32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Концертни наступ на Слави Електротехничког факултета Источно Сарајево - мај 2017. година.</w:t>
      </w:r>
    </w:p>
    <w:p w:rsidR="00F32B96" w:rsidRPr="004B2643" w:rsidRDefault="00F32B96" w:rsidP="00F32B9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Концертни наступ Дуо ''Lagrimas'' у Бања Луци - Сала Банског двора у оквиру прославе ''25 године ФС Републике Српске'' - септембар 2017. године,</w:t>
      </w:r>
    </w:p>
    <w:p w:rsidR="00F32B96" w:rsidRPr="004B2643" w:rsidRDefault="00F32B96" w:rsidP="00F3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2B96" w:rsidRPr="004B2643" w:rsidRDefault="00F32B96" w:rsidP="00F32B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Данијела је активно учествовала у раду жирија на престижним такмичењима и фестивалима за хармонику:</w:t>
      </w:r>
    </w:p>
    <w:p w:rsidR="00F32B96" w:rsidRPr="004B2643" w:rsidRDefault="00F32B96" w:rsidP="00F32B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</w:rPr>
        <w:t>X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смотра музичких талената Србије - Сремски Карловци - новембар 2016. године,</w:t>
      </w:r>
    </w:p>
    <w:p w:rsidR="00F32B96" w:rsidRPr="004B2643" w:rsidRDefault="00F32B96" w:rsidP="00F32B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Такмичење  музичке школе ''Маркус Португал'' - Добој - март 2017. године,</w:t>
      </w:r>
    </w:p>
    <w:p w:rsidR="00F32B96" w:rsidRPr="004B2643" w:rsidRDefault="00F32B96" w:rsidP="00F32B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>такмичење хармоникаша Лозница, Лозница - март 2017. године</w:t>
      </w:r>
    </w:p>
    <w:p w:rsidR="00F32B96" w:rsidRPr="004B2643" w:rsidRDefault="00F32B96" w:rsidP="00F32B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</w:rPr>
        <w:t>IX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међународни фестивал ''Дани хармонике'' - Угљевик, Бијељина - мај 2017. године</w:t>
      </w:r>
    </w:p>
    <w:p w:rsidR="00F32B96" w:rsidRPr="004B2643" w:rsidRDefault="00F32B96" w:rsidP="00F32B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</w:rPr>
        <w:t>V</w:t>
      </w:r>
      <w:r w:rsidRPr="004B2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2643">
        <w:rPr>
          <w:rFonts w:ascii="Times New Roman" w:hAnsi="Times New Roman" w:cs="Times New Roman"/>
          <w:sz w:val="24"/>
          <w:szCs w:val="24"/>
        </w:rPr>
        <w:t xml:space="preserve"> интернационални фестивал хармонике ''Акордеон арт'' - Источно Сара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>јево јун</w:t>
      </w:r>
      <w:r w:rsidRPr="004B2643">
        <w:rPr>
          <w:rFonts w:ascii="Times New Roman" w:hAnsi="Times New Roman" w:cs="Times New Roman"/>
          <w:sz w:val="24"/>
          <w:szCs w:val="24"/>
        </w:rPr>
        <w:t xml:space="preserve"> 201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>7</w:t>
      </w:r>
      <w:r w:rsidRPr="004B2643">
        <w:rPr>
          <w:rFonts w:ascii="Times New Roman" w:hAnsi="Times New Roman" w:cs="Times New Roman"/>
          <w:sz w:val="24"/>
          <w:szCs w:val="24"/>
        </w:rPr>
        <w:t xml:space="preserve">.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Pr="004B2643">
        <w:rPr>
          <w:rFonts w:ascii="Times New Roman" w:hAnsi="Times New Roman" w:cs="Times New Roman"/>
          <w:sz w:val="24"/>
          <w:szCs w:val="24"/>
        </w:rPr>
        <w:t>одине</w:t>
      </w:r>
    </w:p>
    <w:p w:rsidR="00F32B96" w:rsidRPr="004B2643" w:rsidRDefault="00F32B96" w:rsidP="00F32B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2B96" w:rsidRPr="004B2643" w:rsidRDefault="00F32B96" w:rsidP="00F32B9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Поред рада у стручним жириима на такмичењима и фестивалима, Данијела је одржала мастер клас и предавање на тему ''Развој музичке интелигенције код ученика и начин рада над музичким дјелом'':</w:t>
      </w:r>
    </w:p>
    <w:p w:rsidR="00F32B96" w:rsidRPr="004B2643" w:rsidRDefault="00F32B96" w:rsidP="00F32B96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За наставнике и  ученике музичких школа из регије Добој - Добој - март 2017. године,</w:t>
      </w:r>
    </w:p>
    <w:p w:rsidR="00F32B96" w:rsidRPr="004B2643" w:rsidRDefault="00F32B96" w:rsidP="00F32B96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За наставнике и  ученике музичких школа из Кантона Тузла - Тузла - март 2017. године.</w:t>
      </w:r>
    </w:p>
    <w:p w:rsidR="00F32B96" w:rsidRPr="004B2643" w:rsidRDefault="00F32B96" w:rsidP="00F32B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2B96" w:rsidRPr="004B2643" w:rsidRDefault="00F32B96" w:rsidP="00F32B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Данијела је била предсједник Комисије за полагање  стручног испита за предмет хармоника:</w:t>
      </w:r>
    </w:p>
    <w:p w:rsidR="00F32B96" w:rsidRPr="004B2643" w:rsidRDefault="00F32B96" w:rsidP="00F32B9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Кандидат Вања Даниловић - октобар 2016. године</w:t>
      </w:r>
    </w:p>
    <w:p w:rsidR="00F32B96" w:rsidRPr="004B2643" w:rsidRDefault="00F32B96" w:rsidP="00F32B9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Кандидат Драган Бркић - октобар 2017. Године</w:t>
      </w:r>
    </w:p>
    <w:p w:rsidR="00F32B96" w:rsidRPr="004B2643" w:rsidRDefault="00F32B96" w:rsidP="00F32B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2643">
        <w:rPr>
          <w:rFonts w:ascii="Times New Roman" w:hAnsi="Times New Roman" w:cs="Times New Roman"/>
          <w:sz w:val="24"/>
          <w:szCs w:val="24"/>
          <w:lang w:val="sr-Cyrl-CS"/>
        </w:rPr>
        <w:t>као и предсједник Комисије за писање извјештаја за избор у звање вишег асистента за предмет хармоника - кандидат Марко Стојановић.</w:t>
      </w:r>
    </w:p>
    <w:p w:rsidR="00F32B96" w:rsidRPr="004B2643" w:rsidRDefault="00F32B96" w:rsidP="00F32B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Добитник је многобројних захвалница и диплома за свој рад:</w:t>
      </w:r>
    </w:p>
    <w:p w:rsidR="00F32B96" w:rsidRPr="004B2643" w:rsidRDefault="00F32B96" w:rsidP="00F32B9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Захвалница за високо стручни допринос квалитету такмичења и подизања нивоа педагошке праксе од стране Удружења музичких и балетских  педагога Србије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 - 2016. године,</w:t>
      </w:r>
    </w:p>
    <w:p w:rsidR="00F32B96" w:rsidRPr="004B2643" w:rsidRDefault="00F32B96" w:rsidP="00F32B9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Захвалница Музичке школе ''Вук Караџић'' Лозница за велику и племениту подршку такмичењу младих хармоникаша, 2017 године,</w:t>
      </w:r>
    </w:p>
    <w:p w:rsidR="00F32B96" w:rsidRPr="004B2643" w:rsidRDefault="00F32B96" w:rsidP="00F32B9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Захвалница ЈУ ОМШ ''Маркус Португал'' за одржано предавање на семинару из области хармонике - 2017. године,</w:t>
      </w:r>
    </w:p>
    <w:p w:rsidR="00F32B96" w:rsidRPr="004B2643" w:rsidRDefault="00F32B96" w:rsidP="00F32B9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Захвалница ЈУ ОМШ Тузла за одржано предавање на семинару из области хармонике - 2017. године,</w:t>
      </w:r>
    </w:p>
    <w:p w:rsidR="00F32B96" w:rsidRPr="004B2643" w:rsidRDefault="00F32B96" w:rsidP="00F32B9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Захвалница Музичке школе ''Корнелије Станковић'' Угљевик - 2017. године,</w:t>
      </w:r>
    </w:p>
    <w:p w:rsidR="00F32B96" w:rsidRPr="004B2643" w:rsidRDefault="00F32B96" w:rsidP="00F32B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 xml:space="preserve">Захвалница УМПС ''Виваче'' за изузетан допринос развоју такмичења и постигнуте педагошеке резултате - Лазаревац -  </w:t>
      </w:r>
      <w:r w:rsidRPr="004B2643">
        <w:rPr>
          <w:rFonts w:ascii="Times New Roman" w:hAnsi="Times New Roman" w:cs="Times New Roman"/>
          <w:sz w:val="24"/>
          <w:szCs w:val="24"/>
        </w:rPr>
        <w:t>2</w:t>
      </w:r>
      <w:r w:rsidRPr="004B2643">
        <w:rPr>
          <w:rFonts w:ascii="Times New Roman" w:hAnsi="Times New Roman" w:cs="Times New Roman"/>
          <w:sz w:val="24"/>
          <w:szCs w:val="24"/>
          <w:lang w:val="sr-Cyrl-BA"/>
        </w:rPr>
        <w:t>017. године,</w:t>
      </w:r>
    </w:p>
    <w:p w:rsidR="00F32B96" w:rsidRPr="004B2643" w:rsidRDefault="00F32B96" w:rsidP="00F32B96">
      <w:pPr>
        <w:spacing w:after="0" w:line="240" w:lineRule="auto"/>
        <w:ind w:left="491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32B96" w:rsidRPr="004B2643" w:rsidRDefault="00F32B96" w:rsidP="00F3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hAnsi="Times New Roman" w:cs="Times New Roman"/>
          <w:sz w:val="24"/>
          <w:szCs w:val="24"/>
          <w:lang w:val="sr-Cyrl-BA"/>
        </w:rPr>
        <w:t>У току наставне 2016/ 2017. године студенти из класе мр Данијеле Газдић, ред. проф. су наступили на седам концерта Смјера за хармонику у концертној сали Музичке академије, на Годишњем концерту студената, те  на концерту посвећеном стваралаштву В. Семјонова у оквиру Фестивала хармонике у Крагујевцу наступио је Стефан Ћеха као представник Музичке академије.</w:t>
      </w:r>
    </w:p>
    <w:p w:rsidR="00F32B96" w:rsidRPr="004B2643" w:rsidRDefault="00F32B96" w:rsidP="00F3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B2643" w:rsidRDefault="004B2643" w:rsidP="00F32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4B2643" w:rsidRDefault="004B2643" w:rsidP="00F32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F32B96" w:rsidRPr="004B2643" w:rsidRDefault="00F32B96" w:rsidP="00F32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bookmarkStart w:id="0" w:name="_GoBack"/>
      <w:bookmarkEnd w:id="0"/>
      <w:r w:rsidRPr="004B2643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lastRenderedPageBreak/>
        <w:t>ДР ЗОРАН РАКИЋ, РЕД.ПРОФ.</w:t>
      </w:r>
    </w:p>
    <w:p w:rsidR="00F32B96" w:rsidRPr="004B2643" w:rsidRDefault="00F32B96" w:rsidP="00F32B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F32B96" w:rsidRPr="004B2643" w:rsidRDefault="00F32B96" w:rsidP="00F32B96">
      <w:p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Учешће у раду међународних конгреса и конференција:</w:t>
      </w:r>
    </w:p>
    <w:p w:rsidR="00F32B96" w:rsidRPr="004B2643" w:rsidRDefault="00F32B96" w:rsidP="00F32B96">
      <w:pPr>
        <w:tabs>
          <w:tab w:val="left" w:pos="278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2016.г. на Конгресу</w:t>
      </w:r>
      <w:r w:rsidRPr="004B264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Pr="004B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Портимау у Португалији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:rsidR="00F32B96" w:rsidRPr="004B2643" w:rsidRDefault="00F32B96" w:rsidP="00F32B96">
      <w:pPr>
        <w:tabs>
          <w:tab w:val="left" w:pos="278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BA"/>
        </w:rPr>
        <w:t>2016.г. на Конференцији у Белгороду у оквиру Међународног фестивЛ „Бела лира“;</w:t>
      </w:r>
    </w:p>
    <w:p w:rsidR="00F32B96" w:rsidRPr="004B2643" w:rsidRDefault="00F32B96" w:rsidP="00F32B96">
      <w:pPr>
        <w:tabs>
          <w:tab w:val="left" w:pos="278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BA"/>
        </w:rPr>
        <w:t>2016.г. на Конгресу</w:t>
      </w:r>
      <w:r w:rsidRPr="004B2643">
        <w:rPr>
          <w:rFonts w:ascii="Times New Roman" w:eastAsia="Times New Roman" w:hAnsi="Times New Roman" w:cs="Times New Roman"/>
          <w:sz w:val="24"/>
          <w:szCs w:val="24"/>
        </w:rPr>
        <w:t xml:space="preserve"> CIA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Нирнбергу у Немачкој;</w:t>
      </w:r>
    </w:p>
    <w:p w:rsidR="00F32B96" w:rsidRPr="004B2643" w:rsidRDefault="00F32B96" w:rsidP="00F32B96">
      <w:pPr>
        <w:tabs>
          <w:tab w:val="left" w:pos="278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2017.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г. на 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Конгресу</w:t>
      </w:r>
      <w:r w:rsidRPr="004B2643">
        <w:rPr>
          <w:rFonts w:ascii="Times New Roman" w:eastAsia="Times New Roman" w:hAnsi="Times New Roman" w:cs="Times New Roman"/>
          <w:sz w:val="24"/>
          <w:szCs w:val="24"/>
        </w:rPr>
        <w:t xml:space="preserve"> CIA 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sr-Cyrl-BA"/>
        </w:rPr>
        <w:t>у Осиму у Италији;</w:t>
      </w:r>
    </w:p>
    <w:p w:rsidR="00F32B96" w:rsidRPr="004B2643" w:rsidRDefault="00F32B96" w:rsidP="00F32B96">
      <w:pPr>
        <w:tabs>
          <w:tab w:val="left" w:pos="278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BA"/>
        </w:rPr>
        <w:t>2017.г. на Конференцији у оквиру Сверуског дана хармонике. Белгород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</w:p>
    <w:p w:rsidR="00F32B96" w:rsidRPr="004B2643" w:rsidRDefault="00F32B96" w:rsidP="00F32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b/>
          <w:sz w:val="24"/>
          <w:szCs w:val="24"/>
          <w:lang w:val="ru-RU"/>
        </w:rPr>
        <w:t>Учешће у раду жирија: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2016.г. у Долењским Топлицама у Сл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венији на Међународном такмичењу. Словенија, новембар 2016.г.;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2016.г. у Белгороду на Такмичењу ученика и студената «Бела лира». Русија, децембра 2016.;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2016.г. у Грацу на међународном такмничењу. Аустрија, новембра, 2016.г.;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2016.г. у Санкт Петербургу на међународном такмичењу «Андрејева», Русија, новембра, 2016.г.;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2017.г. у Тросингену на 1. Међународном такмичењу. Немачка, априла 2017.;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2017.г. у  Београду на </w:t>
      </w:r>
      <w:r w:rsidRPr="004B264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МЕХ ФЕСТУ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2017..г. у Књажевцу на </w:t>
      </w:r>
      <w:r w:rsidRPr="004B264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АКОРДЕОН ФЕСТУ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2017.г. у Лазаревцу на </w:t>
      </w:r>
      <w:r w:rsidRPr="004B264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МАЈСКИМ СУСРЕТИМА МЛАДИХ МУЗИЧАРА;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2017.г. у Белгороду на Такмичењу ученика и студената Белгородске области. Русија, март 2017.;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2017.г. у Даугавпилсу на 15. међународном такмичењу </w:t>
      </w:r>
      <w:r w:rsidRPr="004B264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НАУЈЕЊЕ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. Летонија, април 2017.г.;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2017.г. у Алкобаси на 22. националном и 3. интернационалном трофеју Португалије. Португалија, мај 2016.г.</w:t>
      </w:r>
      <w:r w:rsidRPr="004B26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2017.г. у Бечеју на „фантаст“ међународном фестивалу. Србија, маја 2017,г,;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2017.г. у Шем Жену на Међународном музичком фестивалу. Кина, август 2017.г.;</w:t>
      </w:r>
    </w:p>
    <w:p w:rsidR="00F32B96" w:rsidRPr="004B2643" w:rsidRDefault="00F32B96" w:rsidP="00F32B96">
      <w:pPr>
        <w:numPr>
          <w:ilvl w:val="0"/>
          <w:numId w:val="14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2017.г. на 70. Светском купу хармонике у Осиму. Италија, септембар 2017.г.;</w:t>
      </w:r>
    </w:p>
    <w:p w:rsidR="00F32B96" w:rsidRPr="004B2643" w:rsidRDefault="00F32B96" w:rsidP="00F32B96">
      <w:p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B264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Предавач на мастер класовима и семинарима:</w:t>
      </w:r>
    </w:p>
    <w:p w:rsidR="00F32B96" w:rsidRPr="004B2643" w:rsidRDefault="00F32B96" w:rsidP="00F32B96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2016.г. у Белгороду (децембар, 2016), Русија;</w:t>
      </w:r>
    </w:p>
    <w:p w:rsidR="00F32B96" w:rsidRPr="004B2643" w:rsidRDefault="00F32B96" w:rsidP="00F32B96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2017.г. у Зајечару (августа, 2017.г.) на  међународном летњем музичком кампу класичне музике;</w:t>
      </w:r>
    </w:p>
    <w:p w:rsidR="00F32B96" w:rsidRPr="004B2643" w:rsidRDefault="00F32B96" w:rsidP="00F32B96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2017.г. у Белгороду (март, 2017), Русија;</w:t>
      </w:r>
    </w:p>
    <w:p w:rsidR="00F32B96" w:rsidRPr="004B2643" w:rsidRDefault="00F32B96" w:rsidP="00F32B96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2017.г. у Белгороду (септембар, 2017.), Русија;</w:t>
      </w:r>
    </w:p>
    <w:p w:rsidR="00F32B96" w:rsidRPr="004B2643" w:rsidRDefault="00F32B96" w:rsidP="00F32B96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2016,г, у Вараждину (новембар, 2017,г,). Хрватска;</w:t>
      </w:r>
    </w:p>
    <w:p w:rsidR="00F32B96" w:rsidRPr="004B2643" w:rsidRDefault="00F32B96" w:rsidP="00F32B96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2017.г. у Београду (јануара 2017.г.). Србија;</w:t>
      </w:r>
    </w:p>
    <w:p w:rsidR="00F32B96" w:rsidRPr="004B2643" w:rsidRDefault="00F32B96" w:rsidP="00F32B96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sr-Cyrl-RS"/>
        </w:rPr>
        <w:t>2017.г. у Пљевљама (маја 2017.г.). Црна Гора;</w:t>
      </w:r>
    </w:p>
    <w:p w:rsidR="00F32B96" w:rsidRPr="004B2643" w:rsidRDefault="00F32B96" w:rsidP="00F32B96">
      <w:p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Награде и признања:</w:t>
      </w:r>
    </w:p>
    <w:p w:rsidR="00F32B96" w:rsidRPr="004B2643" w:rsidRDefault="00F32B96" w:rsidP="00F32B96">
      <w:pPr>
        <w:numPr>
          <w:ilvl w:val="0"/>
          <w:numId w:val="15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2016.г. Грамота Белгородског државног института за уметност и културу (Русија) за висок професионализам у педагошкој делатности, припрему висококвалификованих специјалиста, активно учешће у развоју музичког стваралаштва и јачање међународних односа у вези са јубилејом;</w:t>
      </w:r>
    </w:p>
    <w:p w:rsidR="00F32B96" w:rsidRPr="004B2643" w:rsidRDefault="00F32B96" w:rsidP="00F32B96">
      <w:pPr>
        <w:numPr>
          <w:ilvl w:val="0"/>
          <w:numId w:val="15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2017.г. Плакета 14. мајских сусрета младих музичара за изузетан допринос развоју и унапређењу фестивала </w:t>
      </w:r>
      <w:r w:rsidRPr="004B264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Мајски сусрети младих музичара. </w:t>
      </w: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t>Лазаревац,   . мај 2017.г.;</w:t>
      </w:r>
    </w:p>
    <w:p w:rsidR="00F32B96" w:rsidRPr="004B2643" w:rsidRDefault="00F32B96" w:rsidP="00F32B96">
      <w:pPr>
        <w:numPr>
          <w:ilvl w:val="0"/>
          <w:numId w:val="15"/>
        </w:num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2017.г. Грамота Управе културе Белгородске области за допринос развоју извођаштва на хармоници.јачање културних и хуманитарних веза у музичкој уметности (март,.2017. Русија);</w:t>
      </w:r>
    </w:p>
    <w:p w:rsidR="000B3CA6" w:rsidRPr="004B2643" w:rsidRDefault="000B3CA6" w:rsidP="000B3CA6">
      <w:pPr>
        <w:tabs>
          <w:tab w:val="left" w:pos="2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3CA6" w:rsidRPr="004B2643" w:rsidRDefault="000B3CA6" w:rsidP="000B3C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4B264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ДАНИЈЕЛА РАКИЋ, МР, ВАНР.ПРОФ.</w:t>
      </w:r>
    </w:p>
    <w:p w:rsidR="000B3CA6" w:rsidRPr="004B2643" w:rsidRDefault="000B3CA6" w:rsidP="000B3C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Студенти Данијеле Ракић мр, ванр.проф. су били ангажовани на </w:t>
      </w:r>
      <w:r w:rsidRPr="004B2643">
        <w:rPr>
          <w:rFonts w:ascii="Times New Roman" w:hAnsi="Times New Roman" w:cs="Times New Roman"/>
          <w:b/>
          <w:sz w:val="24"/>
          <w:szCs w:val="24"/>
          <w:lang w:val="sr-Cyrl-RS"/>
        </w:rPr>
        <w:t>многобројним свечаностима и јавним наступима: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Концерт студената смера за хармонику, сала Музичке академије, наступила је Ђуровић Миљана,  23.11.2016.год.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Концерт лауреата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2.Акордеонфеста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Грац, Аустрија, наступио је Мирковић Алекса 27.11.2016.год.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Концерт  класа Данијеле Ракић и Зорана Ракића, сала Музичке академије у Источном Сарајеву 06.12.2016.год. наступили су Мирнес Кахримановић, Николић Стефан , Мирковић Алекса и Ђуровић Миљана.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Свечани новогодишњи концерт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Музичке академије студената из класа Данијеле и Зорана Ракића , сала Амфитеатра Средњошколског центра 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Источна Илиџа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у Источном Новом Сарајеву, наступили су Николић Стефан, Мирковић Алекса, Живојиновић Михајло, Ђуровић Миљана, Николић Јеврем и Пушић Лазар, 20.12.2016.год.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Новогодишњи концерт студената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са Музичких академија Србије и Музичке академије Источно Сарајево, под називом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Децембарске импресије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у организацији Средње музичке школе “Марко Тајчевић” из Лазаревца, Србија наступио је Мирковић Алекса 27.12.2016.год. у сали библиотеке “Димитрије Туцовић” у Лазаревцу.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Концерт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у МШ 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Коста Манојловић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наступио је Алекса Мирковић, 16.01.2017.год.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Концерт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у МШ 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Коста Манојловић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наступио је Алекса Мирковић, 27.02.2017.год.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Концерт хармонике,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Алекса Мирковић и Александар Дринић, Амфитеатар Средњошколског центра Источна Илиџа, Источно Сарајево, 07.03.2017.год.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Концерт хармонике,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Алекса Мирковић и Александар Дринић, сала Музичке академије , Источно Сарајево, 08.03.2017.год.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Концерт хармонике,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Алекса Мирковић и Александар Дринић, сала Средње музичке школе у Сарајеву, 10.03.2017.год.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Солистички концерт,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Мирковић Алекса, сала МШ 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Коста Манојловић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Земун, 23.03.2017.год.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Солистички концерт,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Мирковић Алекса, Културни центар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Варпа,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Даугавпилс, Латвија  04.04.2017.год.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Солистички концерт,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Мирковић Алекса, у оквиру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5.Мех-феста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, сала </w:t>
      </w:r>
      <w:r w:rsidRPr="004B2643">
        <w:rPr>
          <w:rFonts w:ascii="Times New Roman" w:hAnsi="Times New Roman" w:cs="Times New Roman"/>
          <w:i/>
          <w:sz w:val="24"/>
          <w:szCs w:val="24"/>
        </w:rPr>
        <w:t>Gvarnerius</w:t>
      </w:r>
      <w:r w:rsidRPr="004B2643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Београд 10.04.2017.год.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Концерт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студената и професора Музичке академије у Источном Сарајеву, наступио је Мирковић Алекса, Културни центар Требиње, БиХ, 20.04.2017.год.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 xml:space="preserve">Концерт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студената из класе Данијеле Ракић и Зорана Ракића, сала Музичке академије Источном Сарајево, 16.05.2017.год.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Годишњи концерт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награђених студената Музичке академије у Источном Сарајеву, наступили су Ђуровић Миљана и Мирковић Алекса, 12.06.2017.год.</w:t>
      </w:r>
    </w:p>
    <w:p w:rsidR="000B3CA6" w:rsidRPr="004B2643" w:rsidRDefault="000B3CA6" w:rsidP="000B3CA6">
      <w:pPr>
        <w:pStyle w:val="ListParagraph"/>
        <w:numPr>
          <w:ilvl w:val="0"/>
          <w:numId w:val="17"/>
        </w:num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Принципови дани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Источно Сарајево, Вече музике наступио је Пушић Лазар, 26.06.2017.год.</w:t>
      </w:r>
    </w:p>
    <w:p w:rsidR="000B3CA6" w:rsidRPr="004B2643" w:rsidRDefault="000B3CA6" w:rsidP="000B3CA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Концерт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у сали МШ ''Дара Чокорило'', Никшић наступио је Алекса Мирковић, 29.6.2017.год.</w:t>
      </w:r>
    </w:p>
    <w:p w:rsidR="000B3CA6" w:rsidRPr="004B2643" w:rsidRDefault="000B3CA6" w:rsidP="000B3CA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Концерт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''Жице љубави''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 Гудачког квартета Великог симфонијског оркестра ''П.И.Чајковски'' из Москве и гостију, Велика сала Хотела Сплендид, Будва наступио је Алекса Мирковић, 9.7.2017.год.</w:t>
      </w:r>
    </w:p>
    <w:p w:rsidR="000B3CA6" w:rsidRPr="004B2643" w:rsidRDefault="000B3CA6" w:rsidP="000B3CA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</w:rPr>
        <w:t>V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Фестивал руске музике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''Бољшој'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', концерт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''Дијалог талената'',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14.7.2017., Мећавник, Мокра Гора наступио је Алекса Мирковић.</w:t>
      </w:r>
    </w:p>
    <w:p w:rsidR="000B3CA6" w:rsidRPr="004B2643" w:rsidRDefault="000B3CA6" w:rsidP="000B3C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  протеклој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2016.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-201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.год. академској години студенти из класе Данијеле Ракић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су учествовали на следећим </w:t>
      </w:r>
      <w:r w:rsidRPr="004B2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такмичењима:</w:t>
      </w:r>
    </w:p>
    <w:p w:rsidR="000B3CA6" w:rsidRPr="004B2643" w:rsidRDefault="000B3CA6" w:rsidP="000B3CA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Акордеонфест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Грац, Аустрија (новембар 2016.</w:t>
      </w:r>
      <w:r w:rsidR="008533B6"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год.)</w:t>
      </w:r>
    </w:p>
    <w:p w:rsidR="000B3CA6" w:rsidRPr="004B2643" w:rsidRDefault="000B3CA6" w:rsidP="000B3C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лауреат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категорије -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Мирковић Алекса</w:t>
      </w:r>
    </w:p>
    <w:p w:rsidR="000B3CA6" w:rsidRPr="004B2643" w:rsidRDefault="000B3CA6" w:rsidP="000B3CA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Смотра музичких талената, Сремски Карловци, Србија (новембар 2016.год.)</w:t>
      </w:r>
    </w:p>
    <w:p w:rsidR="000B3CA6" w:rsidRPr="004B2643" w:rsidRDefault="000B3CA6" w:rsidP="000B3CA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лауреат категорије -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Мирковић Алекса</w:t>
      </w:r>
    </w:p>
    <w:p w:rsidR="000B3CA6" w:rsidRPr="004B2643" w:rsidRDefault="000B3CA6" w:rsidP="000B3CA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</w:rPr>
        <w:t>XV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Интернационални фестивал хармонике,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Наујене,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Даугавпилс, Латвија (април 2017.)</w:t>
      </w:r>
      <w:r w:rsidR="008533B6"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ГРАН-ПРИ (апсолутни победник млађих студената)</w:t>
      </w:r>
      <w:r w:rsidR="008533B6"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Мирковић Алекса</w:t>
      </w:r>
    </w:p>
    <w:p w:rsidR="008533B6" w:rsidRPr="004B2643" w:rsidRDefault="000B3CA6" w:rsidP="000B3CA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</w:rPr>
        <w:t>XIV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Мајски сусрети младих музичара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Лазаревац, Србија (мај 2017.год.)</w:t>
      </w:r>
    </w:p>
    <w:p w:rsidR="000B3CA6" w:rsidRPr="004B2643" w:rsidRDefault="000B3CA6" w:rsidP="008533B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лауреати својих категорија</w:t>
      </w:r>
      <w:r w:rsidR="008533B6"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Мирковић Алекса</w:t>
      </w:r>
      <w:r w:rsidR="008533B6"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Николић Стефан</w:t>
      </w:r>
    </w:p>
    <w:p w:rsidR="000B3CA6" w:rsidRPr="004B2643" w:rsidRDefault="000B3CA6" w:rsidP="008533B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5.Мех-фест Београд 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(април 2017.)</w:t>
      </w:r>
      <w:r w:rsidR="008533B6"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награда</w:t>
      </w:r>
      <w:r w:rsidR="008533B6"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Мирковић Алекса</w:t>
      </w:r>
    </w:p>
    <w:p w:rsidR="000B3CA6" w:rsidRPr="004B2643" w:rsidRDefault="000B3CA6" w:rsidP="008533B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9.</w:t>
      </w:r>
      <w:r w:rsidR="008533B6"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Дани хармонике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Угљевик, БиХ (април 2017.год.)</w:t>
      </w:r>
      <w:r w:rsidR="008533B6"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II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награда</w:t>
      </w:r>
      <w:r w:rsidR="008533B6"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 Ђуровић Миљана</w:t>
      </w:r>
    </w:p>
    <w:p w:rsidR="000B3CA6" w:rsidRPr="004B2643" w:rsidRDefault="000B3CA6" w:rsidP="008533B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Међународни фестивал Дани хармонике , Смедерево, Србија (мај 2017.)</w:t>
      </w:r>
    </w:p>
    <w:p w:rsidR="000B3CA6" w:rsidRPr="004B2643" w:rsidRDefault="000B3CA6" w:rsidP="008533B6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награда</w:t>
      </w:r>
      <w:r w:rsidR="008533B6"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Ђуровић Миљана</w:t>
      </w:r>
      <w:r w:rsidR="008533B6"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II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награда</w:t>
      </w:r>
      <w:r w:rsidR="008533B6"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Живојиновић Михајло</w:t>
      </w:r>
    </w:p>
    <w:p w:rsidR="008533B6" w:rsidRPr="004B2643" w:rsidRDefault="000B3CA6" w:rsidP="000B3CA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 w:rsidRPr="004B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8</w:t>
      </w:r>
      <w:r w:rsidRPr="004B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.</w:t>
      </w:r>
      <w:r w:rsidRPr="004B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Интернационални фестивал АКОРДЕОН АРТ, Ист.Сарајево, БиХ (јун</w:t>
      </w:r>
      <w:r w:rsidRPr="004B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2017</w:t>
      </w:r>
      <w:r w:rsidRPr="004B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)</w:t>
      </w:r>
    </w:p>
    <w:p w:rsidR="000B3CA6" w:rsidRPr="004B2643" w:rsidRDefault="000B3CA6" w:rsidP="008533B6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лауреат категорије</w:t>
      </w:r>
      <w:r w:rsidR="008533B6"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533B6"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Ђуровић Миљана; </w:t>
      </w:r>
      <w:r w:rsidRPr="004B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I</w:t>
      </w:r>
      <w:r w:rsidRPr="004B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награда</w:t>
      </w:r>
      <w:r w:rsidR="008533B6" w:rsidRPr="004B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- </w:t>
      </w:r>
      <w:r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Живојиновић Михајло</w:t>
      </w:r>
      <w:r w:rsidR="008533B6" w:rsidRPr="004B26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0B3CA6" w:rsidRPr="004B2643" w:rsidRDefault="000B3CA6" w:rsidP="000B3C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b/>
          <w:sz w:val="24"/>
          <w:szCs w:val="24"/>
          <w:lang w:val="sr-Cyrl-RS"/>
        </w:rPr>
        <w:t>Стручна и уметничка делатност Данијеле Ракић</w:t>
      </w:r>
      <w:r w:rsidRPr="004B2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b/>
          <w:sz w:val="24"/>
          <w:szCs w:val="24"/>
        </w:rPr>
        <w:t>u</w:t>
      </w:r>
      <w:r w:rsidRPr="004B2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2016.-2017.</w:t>
      </w:r>
      <w:r w:rsidRPr="004B2643">
        <w:rPr>
          <w:rFonts w:ascii="Times New Roman" w:hAnsi="Times New Roman" w:cs="Times New Roman"/>
          <w:b/>
          <w:sz w:val="24"/>
          <w:szCs w:val="24"/>
          <w:lang w:val="sr-Cyrl-RS"/>
        </w:rPr>
        <w:t>год. :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Члан жирија на </w:t>
      </w:r>
      <w:r w:rsidRPr="004B2643">
        <w:rPr>
          <w:rFonts w:ascii="Times New Roman" w:hAnsi="Times New Roman" w:cs="Times New Roman"/>
          <w:i/>
          <w:sz w:val="24"/>
          <w:szCs w:val="24"/>
          <w:lang w:val="ru-RU"/>
        </w:rPr>
        <w:t>14.Смотри младих талената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, Сремски Карловци, Србија (новембар 2016.);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Члан жирија на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2.Примавери,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Бијељина, БиХ (март 2017.)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Члан жирија (председник) на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5.Мех-фесту,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Београд, Србија (април 2017.)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Члан жирија на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9.Међународном фестивалу  </w:t>
      </w:r>
      <w:r w:rsidRPr="004B2643">
        <w:rPr>
          <w:rFonts w:ascii="Times New Roman" w:hAnsi="Times New Roman" w:cs="Times New Roman"/>
          <w:i/>
          <w:sz w:val="24"/>
          <w:szCs w:val="24"/>
          <w:lang w:val="ru-RU"/>
        </w:rPr>
        <w:t>Дани хармонке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, Угљевик, БиХ (април 2017.);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Члан жирија на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14.Мајским  сусретима младих хармоникаша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Лазаревац, Србија (мај 2017.)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Члан жирија на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i/>
          <w:sz w:val="24"/>
          <w:szCs w:val="24"/>
        </w:rPr>
        <w:t>XXI</w:t>
      </w:r>
      <w:r w:rsidRPr="004B26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Данима  хармонике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Смедерево, Србија (мај 2017.)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жирија на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15.Наујене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Даугавпилс, Летонија, (април 2017.)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Члан жирија на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Инт</w:t>
      </w:r>
      <w:r w:rsidRPr="004B2643">
        <w:rPr>
          <w:rFonts w:ascii="Times New Roman" w:hAnsi="Times New Roman" w:cs="Times New Roman"/>
          <w:sz w:val="24"/>
          <w:szCs w:val="24"/>
        </w:rPr>
        <w:t>e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рнационалном такмичењу  хармонике, Виљнус, Литванија (април 2017.)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Члан жирија на </w:t>
      </w:r>
      <w:r w:rsidRPr="004B2643">
        <w:rPr>
          <w:rFonts w:ascii="Times New Roman" w:hAnsi="Times New Roman" w:cs="Times New Roman"/>
          <w:sz w:val="24"/>
          <w:szCs w:val="24"/>
        </w:rPr>
        <w:t>VIII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Данима хармонике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Белгород, Русија (март 2017.)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Члан комисије за наставничку лиценцу, од стране Министарства просвете Србије, осам  испита (хармоника), 09.12.2016.год.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Члан комисије за наставничку лиценцу, од стране Министарства просвете Србије, осам  испита (солфеђо), 13.12.2016.год.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Члан комисије за наставничку лиценцу, од стране Министарства просвете Србије, осам  испита (клавир), 30.05.2017.год.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Члан је стручне комисије за избор у звање и именовање наставника и сарадника за предмет хармоника на Музичкој академији  Универзитета у Источном Сарајеву, Стојановић Марко (2017.год.)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Члан је стручне комисије за избор у звање и именовање наставника и сарадника за предмет хармоника на Филолошко-уметничком факултету у Крагујевцу, Србија , Миодраг Ђорђевић (2017.год.)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Члан Организационог  одбора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Земунских музичких вечери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у Земуну (од октобра 2016.)</w:t>
      </w:r>
    </w:p>
    <w:p w:rsidR="000B3CA6" w:rsidRPr="004B2643" w:rsidRDefault="000B3CA6" w:rsidP="000B3CA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Члан Организационог  одбора  манифестације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Дани европске баштине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Земун ( од септембра 2017.)</w:t>
      </w:r>
    </w:p>
    <w:p w:rsidR="000B3CA6" w:rsidRPr="004B2643" w:rsidRDefault="000B3CA6" w:rsidP="0021025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Члан је удружења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Музичко сазвежђе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(од септембра 2017.)</w:t>
      </w:r>
    </w:p>
    <w:p w:rsidR="000B3CA6" w:rsidRPr="004B2643" w:rsidRDefault="000B3CA6" w:rsidP="000B3C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b/>
          <w:sz w:val="24"/>
          <w:szCs w:val="24"/>
          <w:lang w:val="sr-Cyrl-RS"/>
        </w:rPr>
        <w:t>Награде и признања Данијеле Ракић у 2016.-2017.год.:</w:t>
      </w:r>
    </w:p>
    <w:p w:rsidR="000B3CA6" w:rsidRPr="004B2643" w:rsidRDefault="000B3CA6" w:rsidP="000B3CA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Писмо захвалности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за висок степен професионализма и успешан рад као члана жирија на 3.Међународном конкурсу извођача на хармоници у оквиру </w:t>
      </w:r>
      <w:r w:rsidRPr="004B2643">
        <w:rPr>
          <w:rFonts w:ascii="Times New Roman" w:hAnsi="Times New Roman" w:cs="Times New Roman"/>
          <w:sz w:val="24"/>
          <w:szCs w:val="24"/>
        </w:rPr>
        <w:t>VIII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Међународног фестивала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Дани хармонике,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Белгород , Русија 14.-17.03.2017.год.</w:t>
      </w:r>
    </w:p>
    <w:p w:rsidR="000B3CA6" w:rsidRPr="004B2643" w:rsidRDefault="000B3CA6" w:rsidP="000B3CA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Захвалница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за рад у интернационалном жирију на Интернационалном такмичењу за хармонику, Виљнус, Литванија (2017.год.)</w:t>
      </w:r>
    </w:p>
    <w:p w:rsidR="000B3CA6" w:rsidRPr="004B2643" w:rsidRDefault="000B3CA6" w:rsidP="000B3CA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Писмо захвалности</w:t>
      </w:r>
      <w:r w:rsidRPr="004B26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за рад као председника жирија у категоријама нижа школа, средња школа и академија на 15.Међународном такмичењу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Наујене 2017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., Даугавпилс, Летонија (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.07.201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.год.)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Диплома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за рад у жирију на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</w:rPr>
        <w:t>XXII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Интернационалној манифестацији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Дани хармонике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, Смедерево, Србија (20.05.2017.год.)</w:t>
      </w:r>
    </w:p>
    <w:p w:rsidR="000B3CA6" w:rsidRPr="004B2643" w:rsidRDefault="000B3CA6" w:rsidP="000B3CA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Сертификат</w:t>
      </w:r>
      <w:r w:rsidRPr="004B26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за учешће и остварене педагошке резултате на 14. Мајским сусретима младих музичара, Лазаревац (26.-28-05.2017.год.)</w:t>
      </w:r>
    </w:p>
    <w:p w:rsidR="000B3CA6" w:rsidRPr="004B2643" w:rsidRDefault="000B3CA6" w:rsidP="0021025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Сертификат</w:t>
      </w:r>
      <w:r w:rsidRPr="004B26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за учешће у раду жирија  на 14. Мајским сусретима младих музичара, Лазаревац (26.-28-05.2017.год.)</w:t>
      </w:r>
    </w:p>
    <w:p w:rsidR="000B3CA6" w:rsidRPr="004B2643" w:rsidRDefault="000B3CA6" w:rsidP="000B3C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b/>
          <w:sz w:val="24"/>
          <w:szCs w:val="24"/>
          <w:lang w:val="sr-Cyrl-RS"/>
        </w:rPr>
        <w:t>Семинари-стручне школе у 2016.-2017.год.:</w:t>
      </w:r>
    </w:p>
    <w:p w:rsidR="000B3CA6" w:rsidRPr="004B2643" w:rsidRDefault="000B3CA6" w:rsidP="000B3CA6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>23.0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.2017.год. Предавање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Развој академске хармонике у последње две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деценије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 у МШ “Коста Манојловић”, Земун, Србија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3CA6" w:rsidRPr="004B2643" w:rsidRDefault="000B3CA6" w:rsidP="000B3CA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lastRenderedPageBreak/>
        <w:t>15.03.2017.год.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Учешће у раду  Међународне научне конференције 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Народна уметност у савременом друштвено–културном пространству: традиција и иновације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са темом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Фестивалска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кретања у систему припреме музичара- хармоникаша,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Белгород, Русија 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.год. Предавање на 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7.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Међународној научној конференцији 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Народна музичка култура у савременом свету: заједништво науке , образовања и праксе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са темом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Српски фолклор и његов развој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, Белгород, Русија .</w:t>
      </w:r>
    </w:p>
    <w:p w:rsidR="000B3CA6" w:rsidRPr="004B2643" w:rsidRDefault="000B3CA6" w:rsidP="000B3CA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17.03.2017.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год. Мастер-клас за ученике, студенте и наставнике на Институту за културу и уметност, Белгород, Русија 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21025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09.04.2017.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год.  Мастер-клас за ученике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B2643">
        <w:rPr>
          <w:rFonts w:ascii="Times New Roman" w:hAnsi="Times New Roman" w:cs="Times New Roman"/>
          <w:i/>
          <w:sz w:val="24"/>
          <w:szCs w:val="24"/>
        </w:rPr>
        <w:t>Gvarnerius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b/>
          <w:sz w:val="24"/>
          <w:szCs w:val="24"/>
          <w:lang w:val="ru-RU"/>
        </w:rPr>
        <w:t>Остали афирмативни подаци  Данијеле Ракић у 2016.-2017.год.:</w:t>
      </w:r>
    </w:p>
    <w:p w:rsidR="000B3CA6" w:rsidRPr="004B2643" w:rsidRDefault="000B3CA6" w:rsidP="000B3CA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У часопису </w:t>
      </w:r>
      <w:r w:rsidRPr="004B2643">
        <w:rPr>
          <w:rFonts w:ascii="Times New Roman" w:hAnsi="Times New Roman" w:cs="Times New Roman"/>
          <w:i/>
          <w:sz w:val="24"/>
          <w:szCs w:val="24"/>
          <w:lang w:val="ru-RU"/>
        </w:rPr>
        <w:t>Наука.Уметност.Култура.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 xml:space="preserve"> у издању Државног Белгородског института у Белгороду, Русија у издању бр.4 за 2017.год. изашао је текст Данијеле Ракић </w:t>
      </w:r>
      <w:r w:rsidRPr="004B2643">
        <w:rPr>
          <w:rFonts w:ascii="Times New Roman" w:hAnsi="Times New Roman" w:cs="Times New Roman"/>
          <w:i/>
          <w:sz w:val="24"/>
          <w:szCs w:val="24"/>
          <w:lang w:val="ru-RU"/>
        </w:rPr>
        <w:t>Музичко-медијска комуникација.</w:t>
      </w:r>
    </w:p>
    <w:p w:rsidR="000B3CA6" w:rsidRPr="004B2643" w:rsidRDefault="000B3CA6" w:rsidP="000B3CA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У Зборнику научних извештаја 7.Међународне научне конференције </w:t>
      </w:r>
      <w:r w:rsidRPr="004B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"Народная музыкальная культура в современном мире: взаимодействие науки, образования, практики" (</w:t>
      </w:r>
      <w:r w:rsidRPr="004B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VII</w:t>
      </w:r>
      <w:r w:rsidRPr="004B2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Маничкины чтения)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изашао је текст Данијеле Ракић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Српски фолклор и његов развој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(септембар 2017.)</w:t>
      </w:r>
      <w:r w:rsidRPr="004B26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3CA6" w:rsidRPr="004B2643" w:rsidRDefault="000B3CA6" w:rsidP="000B3CA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>Педагошки саветник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  присуствује отвореним часовима наставника за добијање наставничке лиценце од стране Министарства Републике Србије.</w:t>
      </w:r>
    </w:p>
    <w:p w:rsidR="001A5E3D" w:rsidRPr="004B2643" w:rsidRDefault="000B3CA6" w:rsidP="0021025F">
      <w:pPr>
        <w:pStyle w:val="ListParagraph"/>
        <w:numPr>
          <w:ilvl w:val="0"/>
          <w:numId w:val="16"/>
        </w:numPr>
        <w:tabs>
          <w:tab w:val="left" w:pos="2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B2643">
        <w:rPr>
          <w:rFonts w:ascii="Times New Roman" w:hAnsi="Times New Roman" w:cs="Times New Roman"/>
          <w:sz w:val="24"/>
          <w:szCs w:val="24"/>
          <w:lang w:val="sr-Cyrl-RS"/>
        </w:rPr>
        <w:t xml:space="preserve">2017.год. познати сајт </w:t>
      </w:r>
      <w:r w:rsidRPr="004B2643">
        <w:rPr>
          <w:rFonts w:ascii="Times New Roman" w:hAnsi="Times New Roman" w:cs="Times New Roman"/>
          <w:i/>
          <w:sz w:val="24"/>
          <w:szCs w:val="24"/>
        </w:rPr>
        <w:t>Accordion</w:t>
      </w:r>
      <w:r w:rsidRPr="004B26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B2643">
        <w:rPr>
          <w:rFonts w:ascii="Times New Roman" w:hAnsi="Times New Roman" w:cs="Times New Roman"/>
          <w:i/>
          <w:sz w:val="24"/>
          <w:szCs w:val="24"/>
        </w:rPr>
        <w:t>News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уврстио је Данијелу Ракић</w:t>
      </w:r>
      <w:r w:rsidRPr="004B26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4B2643">
        <w:rPr>
          <w:rFonts w:ascii="Times New Roman" w:hAnsi="Times New Roman" w:cs="Times New Roman"/>
          <w:sz w:val="24"/>
          <w:szCs w:val="24"/>
          <w:lang w:val="sr-Cyrl-RS"/>
        </w:rPr>
        <w:t>међу пет најуспешнијих професора Европе у 2017.год.</w:t>
      </w:r>
    </w:p>
    <w:p w:rsidR="00081BBD" w:rsidRPr="004B2643" w:rsidRDefault="00081BBD" w:rsidP="00081BBD">
      <w:pPr>
        <w:tabs>
          <w:tab w:val="left" w:pos="2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81BBD" w:rsidRPr="004B2643" w:rsidRDefault="00081BBD" w:rsidP="00081BB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081BBD" w:rsidRPr="004B2643" w:rsidRDefault="00081BBD" w:rsidP="00081BBD">
      <w:pP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4B2643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МАРКО СТОЈАНОВИЋ, МА, ВИШИ АСИСТЕНТ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Наступ на концерту „Етно у класичној музици“, 10.11.2016. године, Мостар, БиХ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Наступ на концерту квинтета Акордеус 08.12.2016. године (Д. Ђукић – Балканска игра – премијерно извођење), Сарајево, БиХ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Наступ на концерту наставника Музичке академије УИС 14.12.2016. године, Сарајево, БиХ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Наступ на концерту квинтета Акордеус 03.03.2017. године, Сарајево, БиХ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Активан учесник на семинару 08.03.2017. године, предавач проф Масимо Гон, Сарајево, БиХ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Наступ на концерту „Етно у класичној музици“ 10.03.2017. године, Мостар, БиХ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Наступ на концерту „Етно у класичној музици“ 17.03.2017. године, Загреб, Хрватска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Наступ на концерту наставника Музичке академије УИС 06.04.2017. године, Љубљана, Словенија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lastRenderedPageBreak/>
        <w:t>Одржавање мастеркласа и предавања на тему „Методика вежбања музичког дела“26.04.2017. године, Зеница, БиХ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Члан организационог одбора интернационалне манифестације „Дани хармонике“ 2017. године, Смедерево, Србија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Члан организационог одбора на интернационалном фестивалу „Акордеон Арт“ 2017. године, Источно Сарајево, БиХ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Члан стручног жирија на интернационалном фестивалу „Акордеон Арт“ 2017. године, Источно Сарајево, БиХ</w:t>
      </w:r>
    </w:p>
    <w:p w:rsidR="00081BBD" w:rsidRPr="004B2643" w:rsidRDefault="00081BBD" w:rsidP="00081BB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B2643">
        <w:rPr>
          <w:rFonts w:ascii="Times New Roman" w:hAnsi="Times New Roman" w:cs="Times New Roman"/>
          <w:sz w:val="24"/>
          <w:szCs w:val="24"/>
          <w:lang w:val="ru-RU"/>
        </w:rPr>
        <w:t>Наступ на дану Музичке академије УИС 12.06.2017. године, Источно Сарајево, БиХ</w:t>
      </w:r>
    </w:p>
    <w:p w:rsidR="00081BBD" w:rsidRPr="004B2643" w:rsidRDefault="00081BBD" w:rsidP="00081BBD">
      <w:pPr>
        <w:tabs>
          <w:tab w:val="left" w:pos="2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1BBD" w:rsidRPr="004B2643" w:rsidSect="001A5E3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0ED"/>
    <w:multiLevelType w:val="hybridMultilevel"/>
    <w:tmpl w:val="F0548E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6393"/>
    <w:multiLevelType w:val="hybridMultilevel"/>
    <w:tmpl w:val="5BE26B2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41BE0"/>
    <w:multiLevelType w:val="hybridMultilevel"/>
    <w:tmpl w:val="A844E5D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2092"/>
    <w:multiLevelType w:val="hybridMultilevel"/>
    <w:tmpl w:val="6B9E006E"/>
    <w:lvl w:ilvl="0" w:tplc="2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7067E59"/>
    <w:multiLevelType w:val="hybridMultilevel"/>
    <w:tmpl w:val="F96EA5AC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A36EC9"/>
    <w:multiLevelType w:val="hybridMultilevel"/>
    <w:tmpl w:val="C044A22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E5868"/>
    <w:multiLevelType w:val="hybridMultilevel"/>
    <w:tmpl w:val="981C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44001"/>
    <w:multiLevelType w:val="hybridMultilevel"/>
    <w:tmpl w:val="2E22359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F5BB9"/>
    <w:multiLevelType w:val="hybridMultilevel"/>
    <w:tmpl w:val="262846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45BE8"/>
    <w:multiLevelType w:val="hybridMultilevel"/>
    <w:tmpl w:val="29B2F1A4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12A59"/>
    <w:multiLevelType w:val="hybridMultilevel"/>
    <w:tmpl w:val="CB62217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478C7"/>
    <w:multiLevelType w:val="hybridMultilevel"/>
    <w:tmpl w:val="ABBE3C9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F09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C60BF"/>
    <w:multiLevelType w:val="hybridMultilevel"/>
    <w:tmpl w:val="9746F65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61F67"/>
    <w:multiLevelType w:val="hybridMultilevel"/>
    <w:tmpl w:val="85103AAC"/>
    <w:lvl w:ilvl="0" w:tplc="4844B3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23EA0"/>
    <w:multiLevelType w:val="hybridMultilevel"/>
    <w:tmpl w:val="8D8CC02A"/>
    <w:lvl w:ilvl="0" w:tplc="1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5E442CE4"/>
    <w:multiLevelType w:val="hybridMultilevel"/>
    <w:tmpl w:val="B1B28E9C"/>
    <w:lvl w:ilvl="0" w:tplc="B4CA329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379D1"/>
    <w:multiLevelType w:val="hybridMultilevel"/>
    <w:tmpl w:val="56464DD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66277"/>
    <w:multiLevelType w:val="hybridMultilevel"/>
    <w:tmpl w:val="32A0B020"/>
    <w:lvl w:ilvl="0" w:tplc="241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620216A"/>
    <w:multiLevelType w:val="hybridMultilevel"/>
    <w:tmpl w:val="1778BD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6D417B"/>
    <w:multiLevelType w:val="hybridMultilevel"/>
    <w:tmpl w:val="D2907A62"/>
    <w:lvl w:ilvl="0" w:tplc="1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6AAA5CB1"/>
    <w:multiLevelType w:val="hybridMultilevel"/>
    <w:tmpl w:val="A5CCFCB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E6464"/>
    <w:multiLevelType w:val="hybridMultilevel"/>
    <w:tmpl w:val="3438BAC6"/>
    <w:lvl w:ilvl="0" w:tplc="C3F0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8505E"/>
    <w:multiLevelType w:val="hybridMultilevel"/>
    <w:tmpl w:val="D53ACDD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140B2A"/>
    <w:multiLevelType w:val="hybridMultilevel"/>
    <w:tmpl w:val="E0440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EF1BB4"/>
    <w:multiLevelType w:val="hybridMultilevel"/>
    <w:tmpl w:val="0776A148"/>
    <w:lvl w:ilvl="0" w:tplc="1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13"/>
  </w:num>
  <w:num w:numId="5">
    <w:abstractNumId w:val="21"/>
  </w:num>
  <w:num w:numId="6">
    <w:abstractNumId w:val="4"/>
  </w:num>
  <w:num w:numId="7">
    <w:abstractNumId w:val="5"/>
  </w:num>
  <w:num w:numId="8">
    <w:abstractNumId w:val="22"/>
  </w:num>
  <w:num w:numId="9">
    <w:abstractNumId w:val="24"/>
  </w:num>
  <w:num w:numId="10">
    <w:abstractNumId w:val="12"/>
  </w:num>
  <w:num w:numId="11">
    <w:abstractNumId w:val="19"/>
  </w:num>
  <w:num w:numId="12">
    <w:abstractNumId w:val="14"/>
  </w:num>
  <w:num w:numId="13">
    <w:abstractNumId w:val="0"/>
  </w:num>
  <w:num w:numId="14">
    <w:abstractNumId w:val="23"/>
  </w:num>
  <w:num w:numId="15">
    <w:abstractNumId w:val="18"/>
  </w:num>
  <w:num w:numId="16">
    <w:abstractNumId w:val="2"/>
  </w:num>
  <w:num w:numId="17">
    <w:abstractNumId w:val="17"/>
  </w:num>
  <w:num w:numId="18">
    <w:abstractNumId w:val="3"/>
  </w:num>
  <w:num w:numId="19">
    <w:abstractNumId w:val="8"/>
  </w:num>
  <w:num w:numId="20">
    <w:abstractNumId w:val="15"/>
  </w:num>
  <w:num w:numId="21">
    <w:abstractNumId w:val="9"/>
  </w:num>
  <w:num w:numId="22">
    <w:abstractNumId w:val="10"/>
  </w:num>
  <w:num w:numId="23">
    <w:abstractNumId w:val="7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07"/>
    <w:rsid w:val="00014034"/>
    <w:rsid w:val="00081BBD"/>
    <w:rsid w:val="000B1ABB"/>
    <w:rsid w:val="000B3CA6"/>
    <w:rsid w:val="001A5E3D"/>
    <w:rsid w:val="001D6D07"/>
    <w:rsid w:val="0021025F"/>
    <w:rsid w:val="002938F8"/>
    <w:rsid w:val="003430A2"/>
    <w:rsid w:val="003C21DC"/>
    <w:rsid w:val="004B2643"/>
    <w:rsid w:val="006C2C9A"/>
    <w:rsid w:val="006D44A0"/>
    <w:rsid w:val="00716E53"/>
    <w:rsid w:val="008533B6"/>
    <w:rsid w:val="009231C9"/>
    <w:rsid w:val="00987FB9"/>
    <w:rsid w:val="00A060F4"/>
    <w:rsid w:val="00A27AFA"/>
    <w:rsid w:val="00A80675"/>
    <w:rsid w:val="00A938AA"/>
    <w:rsid w:val="00B146B8"/>
    <w:rsid w:val="00F32B96"/>
    <w:rsid w:val="00F34B55"/>
    <w:rsid w:val="00F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E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31C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E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31C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11</cp:revision>
  <cp:lastPrinted>2017-11-28T10:05:00Z</cp:lastPrinted>
  <dcterms:created xsi:type="dcterms:W3CDTF">2017-11-28T13:40:00Z</dcterms:created>
  <dcterms:modified xsi:type="dcterms:W3CDTF">2018-02-19T15:25:00Z</dcterms:modified>
</cp:coreProperties>
</file>